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28" w:rsidRPr="00382994" w:rsidRDefault="007A2428" w:rsidP="007A242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val="uk-UA" w:eastAsia="uk-UA"/>
        </w:rPr>
        <w:drawing>
          <wp:inline distT="0" distB="0" distL="0" distR="0">
            <wp:extent cx="590550" cy="800100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428" w:rsidRPr="0075509A" w:rsidRDefault="007A2428" w:rsidP="007A242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5509A">
        <w:rPr>
          <w:rFonts w:ascii="Times New Roman" w:hAnsi="Times New Roman"/>
          <w:b/>
          <w:bCs/>
          <w:sz w:val="28"/>
          <w:szCs w:val="28"/>
          <w:lang w:eastAsia="ar-SA"/>
        </w:rPr>
        <w:t>УКРАЇНА</w:t>
      </w:r>
    </w:p>
    <w:p w:rsidR="007A2428" w:rsidRPr="0075509A" w:rsidRDefault="007A2428" w:rsidP="007A242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5509A">
        <w:rPr>
          <w:rFonts w:ascii="Times New Roman" w:hAnsi="Times New Roman"/>
          <w:b/>
          <w:bCs/>
          <w:sz w:val="28"/>
          <w:szCs w:val="28"/>
          <w:lang w:eastAsia="ar-SA"/>
        </w:rPr>
        <w:t>МІНІСТЕРСТВО ОСВІТИ І НАУКИ</w:t>
      </w:r>
    </w:p>
    <w:p w:rsidR="007A2428" w:rsidRPr="0075509A" w:rsidRDefault="007A2428" w:rsidP="007A242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5509A">
        <w:rPr>
          <w:rFonts w:ascii="Times New Roman" w:hAnsi="Times New Roman"/>
          <w:b/>
          <w:bCs/>
          <w:sz w:val="28"/>
          <w:szCs w:val="28"/>
          <w:lang w:eastAsia="ar-SA"/>
        </w:rPr>
        <w:t>ДЕПАРТАМЕНТ  ОСВІТИ  І  НАУКИ</w:t>
      </w:r>
    </w:p>
    <w:p w:rsidR="007A2428" w:rsidRPr="0075509A" w:rsidRDefault="007A2428" w:rsidP="007A24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09A">
        <w:rPr>
          <w:rFonts w:ascii="Times New Roman" w:hAnsi="Times New Roman"/>
          <w:b/>
          <w:bCs/>
          <w:sz w:val="28"/>
          <w:szCs w:val="28"/>
        </w:rPr>
        <w:t>ВІННИЦЬКОЇ ОБЛАСНОЇ ДЕРЖАВНОЇ АДМІНІСТРАЦІЇ</w:t>
      </w:r>
    </w:p>
    <w:p w:rsidR="007A2428" w:rsidRPr="0075509A" w:rsidRDefault="007A2428" w:rsidP="007A2428">
      <w:pPr>
        <w:tabs>
          <w:tab w:val="left" w:pos="7669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5509A">
        <w:rPr>
          <w:rFonts w:ascii="Times New Roman" w:hAnsi="Times New Roman"/>
          <w:b/>
          <w:sz w:val="28"/>
          <w:szCs w:val="28"/>
          <w:lang w:eastAsia="ar-SA"/>
        </w:rPr>
        <w:t xml:space="preserve">ВІННИЦЬКИЙ ДЕРЖАВНИЙ ЦЕНТР ЕСТЕТИЧНОГО ВИХОВАННЯ  </w:t>
      </w:r>
    </w:p>
    <w:p w:rsidR="007A2428" w:rsidRPr="0075509A" w:rsidRDefault="007A2428" w:rsidP="007A2428">
      <w:pPr>
        <w:tabs>
          <w:tab w:val="left" w:pos="7669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5509A">
        <w:rPr>
          <w:rFonts w:ascii="Times New Roman" w:hAnsi="Times New Roman"/>
          <w:b/>
          <w:sz w:val="28"/>
          <w:szCs w:val="28"/>
          <w:lang w:eastAsia="ar-SA"/>
        </w:rPr>
        <w:t>УЧНІВ  ПРОФЕСІЙНО-ТЕХНІЧНИХ  НАВЧАЛЬНИХ  ЗАКЛАДІ</w:t>
      </w:r>
      <w:proofErr w:type="gramStart"/>
      <w:r w:rsidRPr="0075509A">
        <w:rPr>
          <w:rFonts w:ascii="Times New Roman" w:hAnsi="Times New Roman"/>
          <w:b/>
          <w:sz w:val="28"/>
          <w:szCs w:val="28"/>
          <w:lang w:eastAsia="ar-SA"/>
        </w:rPr>
        <w:t>В</w:t>
      </w:r>
      <w:proofErr w:type="gramEnd"/>
    </w:p>
    <w:p w:rsidR="007A2428" w:rsidRPr="0075509A" w:rsidRDefault="007A2428" w:rsidP="007A24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428" w:rsidRPr="0075509A" w:rsidRDefault="007A2428" w:rsidP="007A242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5509A">
        <w:rPr>
          <w:rFonts w:ascii="Times New Roman" w:hAnsi="Times New Roman"/>
          <w:sz w:val="32"/>
          <w:szCs w:val="32"/>
        </w:rPr>
        <w:t xml:space="preserve">    Н А К А </w:t>
      </w:r>
      <w:proofErr w:type="gramStart"/>
      <w:r w:rsidRPr="0075509A">
        <w:rPr>
          <w:rFonts w:ascii="Times New Roman" w:hAnsi="Times New Roman"/>
          <w:sz w:val="32"/>
          <w:szCs w:val="32"/>
        </w:rPr>
        <w:t>З</w:t>
      </w:r>
      <w:proofErr w:type="gramEnd"/>
    </w:p>
    <w:p w:rsidR="007A2428" w:rsidRPr="0075509A" w:rsidRDefault="007A2428" w:rsidP="007A2428">
      <w:pPr>
        <w:pStyle w:val="a3"/>
        <w:jc w:val="left"/>
      </w:pPr>
    </w:p>
    <w:p w:rsidR="007A2428" w:rsidRPr="0075509A" w:rsidRDefault="007A2428" w:rsidP="007A2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5509A">
        <w:rPr>
          <w:rFonts w:ascii="Times New Roman" w:hAnsi="Times New Roman"/>
          <w:bCs/>
          <w:sz w:val="28"/>
          <w:szCs w:val="28"/>
        </w:rPr>
        <w:t>16.10.2020 року</w:t>
      </w:r>
      <w:proofErr w:type="gramStart"/>
      <w:r w:rsidRPr="0075509A">
        <w:rPr>
          <w:rFonts w:ascii="Times New Roman" w:hAnsi="Times New Roman"/>
          <w:bCs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proofErr w:type="spellStart"/>
      <w:r w:rsidRPr="0075509A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75509A">
        <w:rPr>
          <w:rFonts w:ascii="Times New Roman" w:hAnsi="Times New Roman"/>
          <w:bCs/>
          <w:sz w:val="28"/>
          <w:szCs w:val="28"/>
        </w:rPr>
        <w:t>інниця</w:t>
      </w:r>
      <w:proofErr w:type="spellEnd"/>
      <w:r w:rsidRPr="0075509A">
        <w:rPr>
          <w:rFonts w:ascii="Times New Roman" w:hAnsi="Times New Roman"/>
          <w:bCs/>
          <w:sz w:val="28"/>
          <w:szCs w:val="28"/>
        </w:rPr>
        <w:tab/>
      </w:r>
      <w:r w:rsidRPr="0075509A">
        <w:rPr>
          <w:rFonts w:ascii="Times New Roman" w:hAnsi="Times New Roman"/>
          <w:bCs/>
          <w:sz w:val="28"/>
          <w:szCs w:val="28"/>
        </w:rPr>
        <w:tab/>
      </w:r>
      <w:r w:rsidRPr="0075509A">
        <w:rPr>
          <w:rFonts w:ascii="Times New Roman" w:hAnsi="Times New Roman"/>
          <w:bCs/>
          <w:sz w:val="28"/>
          <w:szCs w:val="28"/>
        </w:rPr>
        <w:tab/>
      </w:r>
      <w:r w:rsidRPr="0075509A">
        <w:rPr>
          <w:rFonts w:ascii="Times New Roman" w:hAnsi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75509A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182</w:t>
      </w:r>
    </w:p>
    <w:p w:rsidR="007A2428" w:rsidRDefault="007A2428" w:rsidP="007A24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428" w:rsidRPr="0075509A" w:rsidRDefault="007A2428" w:rsidP="007A24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428" w:rsidRPr="0075509A" w:rsidRDefault="007A2428" w:rsidP="007A2428">
      <w:pPr>
        <w:pStyle w:val="3"/>
        <w:shd w:val="clear" w:color="auto" w:fill="auto"/>
        <w:spacing w:before="0" w:line="240" w:lineRule="auto"/>
        <w:jc w:val="left"/>
        <w:rPr>
          <w:bCs w:val="0"/>
          <w:iCs/>
          <w:color w:val="auto"/>
          <w:sz w:val="28"/>
          <w:szCs w:val="28"/>
          <w:lang w:val="uk-UA"/>
        </w:rPr>
      </w:pPr>
      <w:r w:rsidRPr="0075509A">
        <w:rPr>
          <w:iCs/>
          <w:color w:val="auto"/>
          <w:sz w:val="28"/>
          <w:szCs w:val="28"/>
          <w:lang w:val="uk-UA"/>
        </w:rPr>
        <w:t>Про</w:t>
      </w:r>
      <w:r w:rsidRPr="0075509A">
        <w:rPr>
          <w:bCs w:val="0"/>
          <w:iCs/>
          <w:color w:val="auto"/>
          <w:sz w:val="28"/>
          <w:szCs w:val="28"/>
          <w:lang w:val="uk-UA"/>
        </w:rPr>
        <w:t xml:space="preserve"> підсумки проведення обласної </w:t>
      </w:r>
    </w:p>
    <w:p w:rsidR="007A2428" w:rsidRPr="0075509A" w:rsidRDefault="007A2428" w:rsidP="007A2428">
      <w:pPr>
        <w:pStyle w:val="3"/>
        <w:shd w:val="clear" w:color="auto" w:fill="auto"/>
        <w:spacing w:before="0" w:line="240" w:lineRule="auto"/>
        <w:jc w:val="left"/>
        <w:rPr>
          <w:color w:val="auto"/>
          <w:sz w:val="28"/>
          <w:szCs w:val="28"/>
          <w:lang w:val="uk-UA"/>
        </w:rPr>
      </w:pPr>
      <w:r w:rsidRPr="0075509A">
        <w:rPr>
          <w:bCs w:val="0"/>
          <w:iCs/>
          <w:color w:val="auto"/>
          <w:sz w:val="28"/>
          <w:szCs w:val="28"/>
          <w:lang w:val="uk-UA"/>
        </w:rPr>
        <w:t xml:space="preserve">виставки плакатів  </w:t>
      </w:r>
      <w:r w:rsidRPr="0075509A">
        <w:rPr>
          <w:color w:val="auto"/>
          <w:sz w:val="28"/>
          <w:szCs w:val="28"/>
          <w:lang w:val="uk-UA"/>
        </w:rPr>
        <w:t xml:space="preserve">«Вітаємо з Днем </w:t>
      </w:r>
    </w:p>
    <w:p w:rsidR="007A2428" w:rsidRPr="0075509A" w:rsidRDefault="007A2428" w:rsidP="007A2428">
      <w:pPr>
        <w:pStyle w:val="3"/>
        <w:shd w:val="clear" w:color="auto" w:fill="auto"/>
        <w:spacing w:before="0" w:line="240" w:lineRule="auto"/>
        <w:jc w:val="left"/>
        <w:rPr>
          <w:b w:val="0"/>
          <w:bCs w:val="0"/>
          <w:color w:val="auto"/>
          <w:sz w:val="28"/>
          <w:szCs w:val="28"/>
          <w:lang w:val="uk-UA"/>
        </w:rPr>
      </w:pPr>
      <w:r w:rsidRPr="0075509A">
        <w:rPr>
          <w:color w:val="auto"/>
          <w:sz w:val="28"/>
          <w:szCs w:val="28"/>
          <w:lang w:val="uk-UA"/>
        </w:rPr>
        <w:t>захисника України!».</w:t>
      </w:r>
    </w:p>
    <w:p w:rsidR="007A2428" w:rsidRPr="00A7640C" w:rsidRDefault="007A2428" w:rsidP="007A242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uk-UA"/>
        </w:rPr>
      </w:pPr>
    </w:p>
    <w:p w:rsidR="007A2428" w:rsidRPr="00A7640C" w:rsidRDefault="007A2428" w:rsidP="007A242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2428">
        <w:rPr>
          <w:rFonts w:ascii="Times New Roman" w:hAnsi="Times New Roman"/>
          <w:sz w:val="28"/>
          <w:szCs w:val="28"/>
          <w:lang w:val="uk-UA"/>
        </w:rPr>
        <w:t xml:space="preserve">Відповідно до Плану обласних масових заходів Вінницького державного центру естетичного виховання учнів професійно-технічних навчальних закладів на І семестр 2020-2021 навчального року,  з метою забезпечення активної участі учнів у заходах національно-патріотичного спрямування,  підвищення їх зацікавленості до державної служби і служби у Збройних силах України, сприяння зміцненню патріотичного духу серед учнів та розвитку їх творчих здібностей, </w:t>
      </w:r>
      <w:r w:rsidRPr="007A2428">
        <w:rPr>
          <w:rFonts w:ascii="Times New Roman" w:hAnsi="Times New Roman"/>
          <w:bCs/>
          <w:sz w:val="28"/>
          <w:szCs w:val="28"/>
          <w:lang w:val="uk-UA"/>
        </w:rPr>
        <w:t xml:space="preserve">з 25 вересня по 15 жовтня 2020 року </w:t>
      </w:r>
      <w:r w:rsidRPr="007A2428">
        <w:rPr>
          <w:rFonts w:ascii="Times New Roman" w:hAnsi="Times New Roman"/>
          <w:sz w:val="28"/>
          <w:szCs w:val="28"/>
          <w:lang w:val="uk-UA"/>
        </w:rPr>
        <w:t>проводилась обласна виставка плакатів «Вітаємо з Днем захисника України!».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t>До участі у виставці запрошувалися учні закладів професійної (професійно-технічної) освіти області.</w:t>
      </w:r>
    </w:p>
    <w:p w:rsidR="007A2428" w:rsidRPr="007A2428" w:rsidRDefault="007A2428" w:rsidP="007A2428">
      <w:pPr>
        <w:spacing w:after="0" w:line="240" w:lineRule="auto"/>
        <w:ind w:firstLine="720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t>Виставка плакатів проводилась в три етапи:</w:t>
      </w:r>
    </w:p>
    <w:p w:rsidR="007A2428" w:rsidRPr="007A2428" w:rsidRDefault="007A2428" w:rsidP="007A2428">
      <w:pPr>
        <w:spacing w:after="0" w:line="240" w:lineRule="auto"/>
        <w:ind w:firstLine="720"/>
        <w:jc w:val="both"/>
        <w:rPr>
          <w:rFonts w:ascii="Times New Roman" w:hAnsi="Times New Roman"/>
          <w:sz w:val="10"/>
          <w:szCs w:val="10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A2428">
        <w:rPr>
          <w:rFonts w:ascii="Times New Roman" w:hAnsi="Times New Roman"/>
          <w:i/>
          <w:sz w:val="28"/>
          <w:szCs w:val="28"/>
          <w:lang w:val="uk-UA"/>
        </w:rPr>
        <w:t>перший етап</w:t>
      </w:r>
      <w:r w:rsidRPr="007A2428">
        <w:rPr>
          <w:rFonts w:ascii="Times New Roman" w:hAnsi="Times New Roman"/>
          <w:sz w:val="28"/>
          <w:szCs w:val="28"/>
          <w:lang w:val="uk-UA"/>
        </w:rPr>
        <w:t xml:space="preserve"> – районний,  міський  проводився з 25 вересня  </w:t>
      </w:r>
      <w:r w:rsidRPr="007A2428">
        <w:rPr>
          <w:rFonts w:ascii="Times New Roman" w:hAnsi="Times New Roman"/>
          <w:bCs/>
          <w:sz w:val="28"/>
          <w:szCs w:val="28"/>
          <w:lang w:val="uk-UA"/>
        </w:rPr>
        <w:t xml:space="preserve">по 02 жовтня  </w:t>
      </w:r>
    </w:p>
    <w:p w:rsidR="007A2428" w:rsidRPr="007A2428" w:rsidRDefault="007A2428" w:rsidP="007A2428">
      <w:pPr>
        <w:spacing w:after="0" w:line="240" w:lineRule="auto"/>
        <w:ind w:left="184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A2428">
        <w:rPr>
          <w:rFonts w:ascii="Times New Roman" w:hAnsi="Times New Roman"/>
          <w:bCs/>
          <w:sz w:val="28"/>
          <w:szCs w:val="28"/>
          <w:lang w:val="uk-UA"/>
        </w:rPr>
        <w:t>2020 року</w:t>
      </w:r>
      <w:r w:rsidRPr="007A2428">
        <w:rPr>
          <w:rFonts w:ascii="Times New Roman" w:hAnsi="Times New Roman"/>
          <w:sz w:val="28"/>
          <w:szCs w:val="28"/>
          <w:lang w:val="uk-UA"/>
        </w:rPr>
        <w:t xml:space="preserve"> в  закладах професійної (професійно-технічної) освіти;</w:t>
      </w:r>
    </w:p>
    <w:p w:rsidR="007A2428" w:rsidRPr="007A2428" w:rsidRDefault="007A2428" w:rsidP="007A2428">
      <w:pPr>
        <w:spacing w:after="0" w:line="240" w:lineRule="auto"/>
        <w:ind w:left="426" w:firstLine="426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A2428">
        <w:rPr>
          <w:rFonts w:ascii="Times New Roman" w:hAnsi="Times New Roman"/>
          <w:i/>
          <w:sz w:val="28"/>
          <w:szCs w:val="28"/>
          <w:lang w:val="uk-UA"/>
        </w:rPr>
        <w:t>другий етап</w:t>
      </w:r>
      <w:r w:rsidRPr="007A2428">
        <w:rPr>
          <w:rFonts w:ascii="Times New Roman" w:hAnsi="Times New Roman"/>
          <w:sz w:val="28"/>
          <w:szCs w:val="28"/>
          <w:lang w:val="uk-UA"/>
        </w:rPr>
        <w:t xml:space="preserve"> –   обласний,     відбірковий,     проводився   з </w:t>
      </w:r>
      <w:r w:rsidRPr="007A2428">
        <w:rPr>
          <w:rFonts w:ascii="Times New Roman" w:hAnsi="Times New Roman"/>
          <w:bCs/>
          <w:sz w:val="28"/>
          <w:szCs w:val="28"/>
          <w:lang w:val="uk-UA"/>
        </w:rPr>
        <w:t xml:space="preserve">05  по 09 жовтня </w:t>
      </w:r>
    </w:p>
    <w:p w:rsidR="007A2428" w:rsidRPr="007A2428" w:rsidRDefault="007A2428" w:rsidP="007A2428">
      <w:pPr>
        <w:spacing w:after="0" w:line="240" w:lineRule="auto"/>
        <w:ind w:left="1843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A2428">
        <w:rPr>
          <w:rFonts w:ascii="Times New Roman" w:hAnsi="Times New Roman"/>
          <w:bCs/>
          <w:sz w:val="28"/>
          <w:szCs w:val="28"/>
          <w:lang w:val="uk-UA"/>
        </w:rPr>
        <w:t>2020 року</w:t>
      </w:r>
      <w:r w:rsidRPr="007A2428">
        <w:rPr>
          <w:rFonts w:ascii="Times New Roman" w:hAnsi="Times New Roman"/>
          <w:sz w:val="28"/>
          <w:szCs w:val="28"/>
          <w:lang w:val="uk-UA"/>
        </w:rPr>
        <w:t xml:space="preserve"> у  Вінницькому державному центрі  естетичного  виховання учнів професійно-технічних навчальних закладів</w:t>
      </w:r>
      <w:r w:rsidRPr="007A2428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7A2428" w:rsidRPr="007A2428" w:rsidRDefault="007A2428" w:rsidP="007A2428">
      <w:pPr>
        <w:spacing w:after="0" w:line="240" w:lineRule="auto"/>
        <w:ind w:left="709"/>
        <w:jc w:val="both"/>
        <w:rPr>
          <w:rFonts w:ascii="Times New Roman" w:hAnsi="Times New Roman"/>
          <w:bCs/>
          <w:sz w:val="10"/>
          <w:szCs w:val="10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A2428">
        <w:rPr>
          <w:rFonts w:ascii="Times New Roman" w:hAnsi="Times New Roman"/>
          <w:i/>
          <w:sz w:val="28"/>
          <w:szCs w:val="28"/>
          <w:lang w:val="uk-UA"/>
        </w:rPr>
        <w:t>третій етап</w:t>
      </w:r>
      <w:r w:rsidRPr="007A2428">
        <w:rPr>
          <w:rFonts w:ascii="Times New Roman" w:hAnsi="Times New Roman"/>
          <w:sz w:val="28"/>
          <w:szCs w:val="28"/>
          <w:lang w:val="uk-UA"/>
        </w:rPr>
        <w:t xml:space="preserve"> – завершальний,  проводився з </w:t>
      </w:r>
      <w:r w:rsidRPr="007A2428">
        <w:rPr>
          <w:rFonts w:ascii="Times New Roman" w:hAnsi="Times New Roman"/>
          <w:bCs/>
          <w:sz w:val="28"/>
          <w:szCs w:val="28"/>
          <w:lang w:val="uk-UA"/>
        </w:rPr>
        <w:t>12 по 15 жовтня  2020  року</w:t>
      </w:r>
      <w:r w:rsidRPr="007A242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A2428" w:rsidRPr="007A2428" w:rsidRDefault="007A2428" w:rsidP="007A2428">
      <w:pPr>
        <w:spacing w:after="0" w:line="240" w:lineRule="auto"/>
        <w:ind w:left="1843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A2428">
        <w:rPr>
          <w:rFonts w:ascii="Times New Roman" w:hAnsi="Times New Roman"/>
          <w:sz w:val="28"/>
          <w:szCs w:val="28"/>
          <w:lang w:val="uk-UA"/>
        </w:rPr>
        <w:t>в Департаменті освіти і науки Вінницької обласної       державної  адміністрації.</w:t>
      </w:r>
    </w:p>
    <w:p w:rsidR="007A2428" w:rsidRPr="007A2428" w:rsidRDefault="007A2428" w:rsidP="007A2428">
      <w:pPr>
        <w:spacing w:after="0" w:line="240" w:lineRule="auto"/>
        <w:ind w:firstLine="720"/>
        <w:jc w:val="both"/>
        <w:rPr>
          <w:rFonts w:ascii="Times New Roman" w:hAnsi="Times New Roman"/>
          <w:sz w:val="10"/>
          <w:szCs w:val="10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720"/>
        <w:jc w:val="both"/>
        <w:rPr>
          <w:rFonts w:ascii="Times New Roman" w:hAnsi="Times New Roman"/>
          <w:sz w:val="10"/>
          <w:szCs w:val="10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t>Загалом, у заході взяли участь 50 учнів з усіх закладів професійної (професійно-технічної) освіти.</w:t>
      </w:r>
    </w:p>
    <w:p w:rsidR="007A2428" w:rsidRPr="007A2428" w:rsidRDefault="007A2428" w:rsidP="007A2428">
      <w:pPr>
        <w:spacing w:after="0" w:line="240" w:lineRule="auto"/>
        <w:ind w:left="1080" w:firstLine="567"/>
        <w:jc w:val="both"/>
        <w:rPr>
          <w:rFonts w:ascii="Times New Roman" w:hAnsi="Times New Roman"/>
          <w:sz w:val="10"/>
          <w:szCs w:val="10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Всього, на виставку було представлено 33 роботи. Усі роботи відповідали патріотичній тематиці, були художньо та естетично оформлені. 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Кращі роботи були розміщені на виставці у Департаменті освіти і науки Вінницької обласної державної адміністрації, яка проходила                                  з 12 по 15 жовтня 2020 року. </w:t>
      </w:r>
    </w:p>
    <w:p w:rsidR="007A2428" w:rsidRPr="007A2428" w:rsidRDefault="007A2428" w:rsidP="007A2428">
      <w:pPr>
        <w:spacing w:after="0" w:line="240" w:lineRule="auto"/>
        <w:ind w:firstLine="720"/>
        <w:jc w:val="both"/>
        <w:rPr>
          <w:rFonts w:ascii="Times New Roman" w:hAnsi="Times New Roman"/>
          <w:sz w:val="14"/>
          <w:szCs w:val="14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t>Виходячи з вищевикладеного,</w:t>
      </w:r>
    </w:p>
    <w:p w:rsidR="007A2428" w:rsidRPr="007A2428" w:rsidRDefault="007A2428" w:rsidP="007A24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t>НАКАЗУЮ:</w:t>
      </w:r>
    </w:p>
    <w:p w:rsidR="007A2428" w:rsidRPr="007A2428" w:rsidRDefault="007A2428" w:rsidP="007A24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t>1. За активну участь в обласній виставці плакатів «Вітаємо з Днем захисника України!» оголосити подяку наступним учням закладів професійної (професійно-технічної) освіти: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Халмурадовій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Мирославі, учениці ДПТНЗ «Жмеринське вище професійне училище»;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Нечиталюку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Владиславу, Свинар Надії, учням ДНЗ «Центр професійно-технічної освіти № 1 м. Вінниці»;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Ревенко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Вікторії, учениці ДНЗ «Центр професійно-технічної освіти № 1               м. Вінниці»;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t>Байрак Людмилі, Сторож Марині, ученицям ДНЗ «Центр професійно-технічної освіти № 1 м. Вінниці»;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Костенку Олександру, </w:t>
      </w: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Лановенку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Андрію, </w:t>
      </w: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Венералову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Дмитру, учням ДПТНЗ «Вінницьке міжрегіональне вище професійне училище»;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t>Погорілу Олександру, учню Вищого художнього професійно-технічного училища № 5 м. Вінниці;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t>Ковалю Івану, Лановому Дмитру, учням ДНЗ «Браїлівський професійний будівельний ліцей»;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Крічфалушій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Діані, учениці ДНЗ «Вище професійне училище № 7                        м. Вінниці»;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Ренкас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Єлизаветі, учениці ДНЗ «Вище професійне училище № 7                          м. Вінниці»;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t>учням групи № 23 ДНЗ «Барський професійний будівельний ліцей»;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t>Козаку Дмитру, учню ДНЗ «Крижопільський професійний будівельний ліцей»;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t>Борщевському Богдану, учню ДНЗ «Крижопільський професійний будівельний ліцей»;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Маценко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Анні, учениці ДНЗ «</w:t>
      </w: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Немирівський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професійний ліцей»;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Трачу Максиму, учню Вищого професійного училища № 11 м. Вінниці; 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Белецькому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Руслану, учню ДПТНЗ «Гніванський професійний ліцей                      ім. двічі Героя Радянського Союзу Р.Я. Малиновського»;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Кардаш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Катерині, учениці ДПТНЗ «Гніванський професійний ліцей                          ім. двічі Героя Радянського Союзу Р.Я. Малиновського»;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lastRenderedPageBreak/>
        <w:t>Сухину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Ігорю, </w:t>
      </w: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Ставратію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Дмитру, учням Професійно-технічного                     училища № 14 </w:t>
      </w: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смт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Вороновиці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Бараненко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Любові, учениці ДНЗ «Вінницький центр професійно-технічної освіти технологій та дизайну»;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t>Прилуцькій Тетяні, учениці ДПТНЗ «Козятинське міжрегіональне вище професійне училище залізничного транспорту»;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Кицюк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Катерині, </w:t>
      </w: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Коханюк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Аллі, ученицям ДПТНЗ «Вінницьке вище професійне училище сфери послуг»;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Доценку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Даніїлу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>, учню ДНЗ «Професійний ліцей сфери послуг                             м. Хмільник»;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Вакуленко Анні, </w:t>
      </w: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Рябовій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Юлії, </w:t>
      </w: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Томашуку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Вадиму, учням                                   ДО «Заболотненське вище професійне училище № 31 ім. Д.К. Заболотного»;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Регуленко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Людмилі, учениці ДНЗ «</w:t>
      </w: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Гущинецьке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вище професійне училище»;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Помельцевій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Вікторії, </w:t>
      </w: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Зубко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Марині, ученицям </w:t>
      </w: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Зозівського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професійного аграрного ліцею Вінницької області;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Цимбалу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Дмитру, учню </w:t>
      </w: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Кузьминецького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професійного аграрного ліцею Вінницької області;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Дацковій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Вікторії, учениці </w:t>
      </w: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Михайловецького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професійного аграрного ліцею;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Кузьмич Софії, учениці </w:t>
      </w: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Теплицького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професійного аграрного ліцею Вінницької області;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t>Нечай Ганні, учениці ДПТНЗ «</w:t>
      </w: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Мазурівський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аграрний центр професійно-технічної освіти»;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Котило Карині, учениці </w:t>
      </w: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Комаргородського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вищого професійного училища;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Шимонюк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Тетяні, учениці ДПТНЗ «Хмільницький аграрний центр професійно-технічної освіти»;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Костишиній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Марії, Ткачук Марині, ученицям Вищого професійного училища № 41 м. Тульчина;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t>Перекладу Ярославу, учню Вищого професійного училища № 42                           м. Погребища;</w:t>
      </w: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Більській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Олександрі, учениці ДНЗ «Вінницький центр професійно-технічної освіти переробної промисловості».</w:t>
      </w:r>
    </w:p>
    <w:p w:rsidR="007A2428" w:rsidRPr="007A2428" w:rsidRDefault="007A2428" w:rsidP="007A2428">
      <w:pPr>
        <w:spacing w:after="0" w:line="240" w:lineRule="auto"/>
        <w:jc w:val="both"/>
        <w:rPr>
          <w:rFonts w:ascii="Times New Roman" w:hAnsi="Times New Roman"/>
          <w:sz w:val="4"/>
          <w:szCs w:val="4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t>2. За якісну підготовку та активну участь в обласній виставці плакатів «Вітаємо з Днем  захисника України!» оголосити подяку наступним  заступникам директорів з виховної роботи закладів професійної (професійно-технічної) освіти:</w:t>
      </w: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Перепечай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О.О. (ДПТНЗ «Жмеринське вище професійне училище»);</w:t>
      </w:r>
    </w:p>
    <w:p w:rsidR="007A2428" w:rsidRPr="007A2428" w:rsidRDefault="007A2428" w:rsidP="007A24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в.о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. заступника директора з виховної роботи Рабодзей С.В. (ДНЗ «Центр професійно-технічної освіти № 1 </w:t>
      </w: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м.Вінниці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>»);</w:t>
      </w: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lastRenderedPageBreak/>
        <w:t>Білій Л.О. (ДПТНЗ «Вінницьке міжрегіональне вище професійне училище»);</w:t>
      </w: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Якубівській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Н.С. (Вище художнє професійно-технічне училище № 5                 м. Вінниці);</w:t>
      </w: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Богатченко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С.М. (ДНЗ «Браїлівський професійний ліцей»);</w:t>
      </w: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Верещаку О.Г. (ДНЗ «Вище професійне училище № 7 </w:t>
      </w: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м.Вінниці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>»);</w:t>
      </w: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Шкамбарному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І.О. (ДНЗ «Барський професійний будівельний ліцей»);</w:t>
      </w: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Лупол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В.М. (ДНЗ «Крижопільський професійний будівельний ліцей»);</w:t>
      </w: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t>Безкостій З.О. (ДНЗ «</w:t>
      </w: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Немирівський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професійний ліцей»);</w:t>
      </w: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Малюгіній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Л.М. (Вище професійне училище № 11 м. Вінниці);</w:t>
      </w: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Пришляк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О.А. (ДПТНЗ «Гніванський професійний ліцей ім. двічі Героя Радянського Союзу Р.Я. Малиновського»);</w:t>
      </w: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в.о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. заступника директора з виховної роботи Савчук С.В. (Професійно-технічне училище № 14 </w:t>
      </w: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смт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Вороновиці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>);</w:t>
      </w: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Хомрійчуку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В.О. (ДНЗ «Вінницький центр професійно-технічної освіти технологій та дизайну»);</w:t>
      </w: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Осіпчук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Л.В. (ДПТНЗ «Козятинське міжрегіональне вище професійне училище залізничного транспорту»);</w:t>
      </w: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Черниш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Т.Б. (ДПТНЗ «Вінницьке вище професійне училище сфери послуг»);</w:t>
      </w: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Марценюк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О.В. (ДНЗ «Професійний ліцей сфери послуг м. Хмільник»);</w:t>
      </w: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t>Малярик Т.В. (ДО «Заболотненське вище професійне училище № 31                   ім. Д.К. Заболотного»);</w:t>
      </w: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Стасюк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Ю.Д. (ДНЗ «</w:t>
      </w: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Гущинецьке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вище професійне училище»);</w:t>
      </w: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Пасєці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І.І. (Зозівський професійний аграрний ліцей Вінницької області); </w:t>
      </w: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Керніцькій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Л.П.</w:t>
      </w:r>
      <w:r w:rsidRPr="007A2428">
        <w:rPr>
          <w:rFonts w:ascii="Times New Roman" w:hAnsi="Times New Roman"/>
          <w:color w:val="FF0000"/>
          <w:sz w:val="28"/>
          <w:szCs w:val="28"/>
          <w:lang w:val="uk-UA" w:eastAsia="uk-UA"/>
        </w:rPr>
        <w:t xml:space="preserve"> </w:t>
      </w:r>
      <w:r w:rsidRPr="007A2428">
        <w:rPr>
          <w:rFonts w:ascii="Times New Roman" w:hAnsi="Times New Roman"/>
          <w:sz w:val="28"/>
          <w:szCs w:val="28"/>
          <w:lang w:val="uk-UA" w:eastAsia="uk-UA"/>
        </w:rPr>
        <w:t>(</w:t>
      </w: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Кузьминецький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професійний аграрний ліцей Вінницької області);</w:t>
      </w: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t>Гаврилюку В.В. (</w:t>
      </w: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Михайловецький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професійний аграрний ліцей);</w:t>
      </w: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t>Колосу А.М. (</w:t>
      </w: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Теплицький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професійний аграрний ліцей Вінницької області);</w:t>
      </w: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Варчуку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А.С. (ДПТНЗ «</w:t>
      </w: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Мазурівський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аграрний центр професійно-технічної освіти»);</w:t>
      </w: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t>Бондар А.О.  (Комаргородське вище професійне училище);</w:t>
      </w: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t>Вознюк С.В. (ДПТНЗ «Хмільницький аграрний центр професійно-технічної освіти»);</w:t>
      </w: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t>Майстер В.В. (Вище професійне училище № 41 м. Тульчин);</w:t>
      </w: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Голумбієвському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А.П. (Вище професійне училище № 42 м. Погребище);</w:t>
      </w: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7A2428" w:rsidRPr="007A2428" w:rsidRDefault="007A2428" w:rsidP="007A2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директору </w:t>
      </w:r>
      <w:proofErr w:type="spellStart"/>
      <w:r w:rsidRPr="007A2428">
        <w:rPr>
          <w:rFonts w:ascii="Times New Roman" w:hAnsi="Times New Roman"/>
          <w:sz w:val="28"/>
          <w:szCs w:val="28"/>
          <w:lang w:val="uk-UA" w:eastAsia="uk-UA"/>
        </w:rPr>
        <w:t>Савлуку</w:t>
      </w:r>
      <w:proofErr w:type="spellEnd"/>
      <w:r w:rsidRPr="007A2428">
        <w:rPr>
          <w:rFonts w:ascii="Times New Roman" w:hAnsi="Times New Roman"/>
          <w:sz w:val="28"/>
          <w:szCs w:val="28"/>
          <w:lang w:val="uk-UA" w:eastAsia="uk-UA"/>
        </w:rPr>
        <w:t xml:space="preserve"> О.А. (ДНЗ «Вінницький центр професійно-технічної освіти переробної промисловості»).</w:t>
      </w:r>
    </w:p>
    <w:p w:rsidR="007A2428" w:rsidRPr="007A2428" w:rsidRDefault="007A2428" w:rsidP="007A24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A2428" w:rsidRPr="00425B3C" w:rsidRDefault="007A2428" w:rsidP="00425B3C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25B3C">
        <w:rPr>
          <w:rFonts w:ascii="Times New Roman" w:hAnsi="Times New Roman"/>
          <w:sz w:val="28"/>
          <w:szCs w:val="28"/>
          <w:lang w:val="uk-UA" w:eastAsia="uk-UA"/>
        </w:rPr>
        <w:lastRenderedPageBreak/>
        <w:t>Методисту Плахотнюк Н.М. довести даний наказ до відома керівників закладів професійної (професійно-технічної) освіти.</w:t>
      </w:r>
    </w:p>
    <w:p w:rsidR="007A2428" w:rsidRPr="007A2428" w:rsidRDefault="007A2428" w:rsidP="007A242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i/>
          <w:sz w:val="28"/>
          <w:szCs w:val="28"/>
          <w:lang w:val="uk-UA" w:eastAsia="uk-UA"/>
        </w:rPr>
        <w:t>до 15 листопада 2020 р.</w:t>
      </w:r>
    </w:p>
    <w:p w:rsidR="007A2428" w:rsidRPr="007A2428" w:rsidRDefault="007A2428" w:rsidP="007A242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A2428" w:rsidRPr="00425B3C" w:rsidRDefault="007A2428" w:rsidP="00425B3C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25B3C">
        <w:rPr>
          <w:rFonts w:ascii="Times New Roman" w:hAnsi="Times New Roman"/>
          <w:sz w:val="28"/>
          <w:szCs w:val="28"/>
          <w:lang w:val="uk-UA" w:eastAsia="uk-UA"/>
        </w:rPr>
        <w:t>Контроль за виконанням даного наказу покласти на заступника директора з навчально-виховної роботи Любчак І.О.</w:t>
      </w:r>
    </w:p>
    <w:p w:rsidR="007A2428" w:rsidRPr="007A2428" w:rsidRDefault="007A2428" w:rsidP="007A24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7A2428">
        <w:rPr>
          <w:rFonts w:ascii="Times New Roman" w:hAnsi="Times New Roman"/>
          <w:b/>
          <w:sz w:val="28"/>
          <w:szCs w:val="28"/>
          <w:lang w:val="uk-UA" w:eastAsia="uk-UA"/>
        </w:rPr>
        <w:t>Директор Центру</w:t>
      </w:r>
      <w:r w:rsidRPr="007A2428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7A2428">
        <w:rPr>
          <w:rFonts w:ascii="Times New Roman" w:hAnsi="Times New Roman"/>
          <w:b/>
          <w:sz w:val="28"/>
          <w:szCs w:val="28"/>
          <w:lang w:val="uk-UA" w:eastAsia="uk-UA"/>
        </w:rPr>
        <w:tab/>
        <w:t xml:space="preserve">  </w:t>
      </w:r>
      <w:r w:rsidRPr="007A2428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7A2428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7A2428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7A2428">
        <w:rPr>
          <w:rFonts w:ascii="Times New Roman" w:hAnsi="Times New Roman"/>
          <w:b/>
          <w:sz w:val="28"/>
          <w:szCs w:val="28"/>
          <w:lang w:val="uk-UA" w:eastAsia="uk-UA"/>
        </w:rPr>
        <w:tab/>
        <w:t>Людмила МАЗУР</w:t>
      </w:r>
    </w:p>
    <w:p w:rsidR="007A2428" w:rsidRPr="007A2428" w:rsidRDefault="007A2428" w:rsidP="007A24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7A2428" w:rsidRPr="007A2428" w:rsidRDefault="007A2428" w:rsidP="007A242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sectPr w:rsidR="007A2428" w:rsidRPr="007A2428" w:rsidSect="007A24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A51DE"/>
    <w:multiLevelType w:val="hybridMultilevel"/>
    <w:tmpl w:val="54A2649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430FB"/>
    <w:multiLevelType w:val="multilevel"/>
    <w:tmpl w:val="4BDCC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2428"/>
    <w:rsid w:val="004112C5"/>
    <w:rsid w:val="00425B3C"/>
    <w:rsid w:val="007A2428"/>
    <w:rsid w:val="00F6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24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7A2428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3">
    <w:name w:val="Основной текст (3)"/>
    <w:basedOn w:val="a"/>
    <w:rsid w:val="007A2428"/>
    <w:pPr>
      <w:shd w:val="clear" w:color="auto" w:fill="FFFFFF"/>
      <w:spacing w:before="60" w:after="0" w:line="317" w:lineRule="exac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7A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4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5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5124</Words>
  <Characters>2921</Characters>
  <Application>Microsoft Office Word</Application>
  <DocSecurity>0</DocSecurity>
  <Lines>24</Lines>
  <Paragraphs>16</Paragraphs>
  <ScaleCrop>false</ScaleCrop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Тая</cp:lastModifiedBy>
  <cp:revision>3</cp:revision>
  <dcterms:created xsi:type="dcterms:W3CDTF">2020-12-07T09:37:00Z</dcterms:created>
  <dcterms:modified xsi:type="dcterms:W3CDTF">2021-01-04T11:19:00Z</dcterms:modified>
</cp:coreProperties>
</file>