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26" w:rsidRPr="00A61E08" w:rsidRDefault="00091B26" w:rsidP="00091B26">
      <w:pPr>
        <w:spacing w:after="0" w:line="240" w:lineRule="auto"/>
        <w:jc w:val="center"/>
        <w:rPr>
          <w:rFonts w:ascii="Times New Roman" w:eastAsia="Times New Roman" w:hAnsi="Times New Roman"/>
          <w:b/>
          <w:bCs/>
          <w:sz w:val="28"/>
          <w:szCs w:val="28"/>
          <w:lang w:eastAsia="ar-SA"/>
        </w:rPr>
      </w:pPr>
      <w:r w:rsidRPr="00A61E08">
        <w:rPr>
          <w:noProof/>
        </w:rPr>
        <w:drawing>
          <wp:inline distT="0" distB="0" distL="0" distR="0">
            <wp:extent cx="596900" cy="802640"/>
            <wp:effectExtent l="19050" t="0" r="0" b="0"/>
            <wp:docPr id="5"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a:srcRect/>
                    <a:stretch>
                      <a:fillRect/>
                    </a:stretch>
                  </pic:blipFill>
                  <pic:spPr bwMode="auto">
                    <a:xfrm>
                      <a:off x="0" y="0"/>
                      <a:ext cx="596900" cy="802640"/>
                    </a:xfrm>
                    <a:prstGeom prst="rect">
                      <a:avLst/>
                    </a:prstGeom>
                    <a:noFill/>
                    <a:ln w="9525">
                      <a:noFill/>
                      <a:miter lim="800000"/>
                      <a:headEnd/>
                      <a:tailEnd/>
                    </a:ln>
                  </pic:spPr>
                </pic:pic>
              </a:graphicData>
            </a:graphic>
          </wp:inline>
        </w:drawing>
      </w:r>
    </w:p>
    <w:p w:rsidR="00091B26" w:rsidRPr="00A61E08" w:rsidRDefault="00091B26" w:rsidP="00091B26">
      <w:pPr>
        <w:suppressAutoHyphens/>
        <w:spacing w:after="0" w:line="240" w:lineRule="auto"/>
        <w:ind w:right="-1"/>
        <w:jc w:val="center"/>
        <w:rPr>
          <w:rFonts w:ascii="Times New Roman" w:hAnsi="Times New Roman"/>
          <w:b/>
          <w:bCs/>
          <w:sz w:val="28"/>
          <w:szCs w:val="28"/>
          <w:lang w:eastAsia="ar-SA"/>
        </w:rPr>
      </w:pPr>
      <w:r w:rsidRPr="00A61E08">
        <w:rPr>
          <w:rFonts w:ascii="Times New Roman" w:hAnsi="Times New Roman"/>
          <w:b/>
          <w:bCs/>
          <w:sz w:val="28"/>
          <w:szCs w:val="28"/>
          <w:lang w:eastAsia="ar-SA"/>
        </w:rPr>
        <w:t>УКРАЇНА</w:t>
      </w:r>
    </w:p>
    <w:p w:rsidR="00091B26" w:rsidRPr="00A61E08" w:rsidRDefault="00091B26" w:rsidP="00091B26">
      <w:pPr>
        <w:suppressAutoHyphens/>
        <w:spacing w:after="0" w:line="240" w:lineRule="auto"/>
        <w:ind w:right="-1"/>
        <w:jc w:val="center"/>
        <w:rPr>
          <w:rFonts w:ascii="Times New Roman" w:hAnsi="Times New Roman"/>
          <w:b/>
          <w:bCs/>
          <w:sz w:val="28"/>
          <w:szCs w:val="28"/>
          <w:lang w:eastAsia="ar-SA"/>
        </w:rPr>
      </w:pPr>
      <w:r w:rsidRPr="00A61E08">
        <w:rPr>
          <w:rFonts w:ascii="Times New Roman" w:hAnsi="Times New Roman"/>
          <w:b/>
          <w:bCs/>
          <w:sz w:val="28"/>
          <w:szCs w:val="28"/>
          <w:lang w:eastAsia="ar-SA"/>
        </w:rPr>
        <w:t>МІНІСТЕРСТВО ОСВІТИ І НАУКИ</w:t>
      </w:r>
    </w:p>
    <w:p w:rsidR="00091B26" w:rsidRPr="00A61E08" w:rsidRDefault="00091B26" w:rsidP="00091B26">
      <w:pPr>
        <w:suppressAutoHyphens/>
        <w:spacing w:after="0" w:line="240" w:lineRule="auto"/>
        <w:ind w:right="-1"/>
        <w:jc w:val="center"/>
        <w:rPr>
          <w:rFonts w:ascii="Times New Roman" w:hAnsi="Times New Roman"/>
          <w:b/>
          <w:bCs/>
          <w:sz w:val="28"/>
          <w:szCs w:val="28"/>
          <w:lang w:eastAsia="ar-SA"/>
        </w:rPr>
      </w:pPr>
      <w:r w:rsidRPr="00A61E08">
        <w:rPr>
          <w:rFonts w:ascii="Times New Roman" w:hAnsi="Times New Roman"/>
          <w:b/>
          <w:bCs/>
          <w:sz w:val="28"/>
          <w:szCs w:val="28"/>
          <w:lang w:eastAsia="ar-SA"/>
        </w:rPr>
        <w:t>ДЕПАРТАМЕНТ  ОСВІТИ  І  НАУКИ</w:t>
      </w:r>
    </w:p>
    <w:p w:rsidR="00091B26" w:rsidRPr="00A61E08" w:rsidRDefault="00091B26" w:rsidP="00091B26">
      <w:pPr>
        <w:spacing w:after="0" w:line="240" w:lineRule="auto"/>
        <w:ind w:right="-1"/>
        <w:jc w:val="center"/>
        <w:rPr>
          <w:rFonts w:ascii="Times New Roman" w:hAnsi="Times New Roman"/>
          <w:sz w:val="28"/>
          <w:szCs w:val="28"/>
        </w:rPr>
      </w:pPr>
      <w:r w:rsidRPr="00A61E08">
        <w:rPr>
          <w:rFonts w:ascii="Times New Roman" w:hAnsi="Times New Roman"/>
          <w:b/>
          <w:bCs/>
          <w:sz w:val="28"/>
          <w:szCs w:val="28"/>
        </w:rPr>
        <w:t>ВІННИЦЬКОЇ ОБЛАСНОЇ ДЕРЖАВНОЇ АДМІНІСТРАЦІЇ</w:t>
      </w:r>
    </w:p>
    <w:p w:rsidR="00091B26" w:rsidRPr="00A61E08" w:rsidRDefault="00091B26" w:rsidP="00091B26">
      <w:pPr>
        <w:tabs>
          <w:tab w:val="left" w:pos="7669"/>
        </w:tabs>
        <w:suppressAutoHyphens/>
        <w:overflowPunct w:val="0"/>
        <w:autoSpaceDE w:val="0"/>
        <w:spacing w:after="0" w:line="240" w:lineRule="auto"/>
        <w:ind w:right="-1"/>
        <w:jc w:val="center"/>
        <w:rPr>
          <w:rFonts w:ascii="Times New Roman" w:hAnsi="Times New Roman"/>
          <w:b/>
          <w:sz w:val="28"/>
          <w:szCs w:val="28"/>
          <w:lang w:eastAsia="ar-SA"/>
        </w:rPr>
      </w:pPr>
      <w:r w:rsidRPr="00A61E08">
        <w:rPr>
          <w:rFonts w:ascii="Times New Roman" w:hAnsi="Times New Roman"/>
          <w:b/>
          <w:sz w:val="28"/>
          <w:szCs w:val="28"/>
          <w:lang w:eastAsia="ar-SA"/>
        </w:rPr>
        <w:t>ВІННИЦЬКИЙ ДЕРЖАВНИЙ ЦЕНТР ЕСТЕТИЧНОГО ВИХОВАННЯ</w:t>
      </w:r>
    </w:p>
    <w:p w:rsidR="00091B26" w:rsidRPr="00A61E08" w:rsidRDefault="00091B26" w:rsidP="00091B26">
      <w:pPr>
        <w:tabs>
          <w:tab w:val="left" w:pos="7669"/>
        </w:tabs>
        <w:suppressAutoHyphens/>
        <w:overflowPunct w:val="0"/>
        <w:autoSpaceDE w:val="0"/>
        <w:spacing w:after="0" w:line="240" w:lineRule="auto"/>
        <w:ind w:right="-1"/>
        <w:jc w:val="center"/>
        <w:rPr>
          <w:rFonts w:ascii="Times New Roman" w:hAnsi="Times New Roman"/>
          <w:b/>
          <w:sz w:val="28"/>
          <w:szCs w:val="28"/>
          <w:lang w:eastAsia="ar-SA"/>
        </w:rPr>
      </w:pPr>
      <w:r w:rsidRPr="00A61E08">
        <w:rPr>
          <w:rFonts w:ascii="Times New Roman" w:hAnsi="Times New Roman"/>
          <w:b/>
          <w:sz w:val="28"/>
          <w:szCs w:val="28"/>
          <w:lang w:eastAsia="ar-SA"/>
        </w:rPr>
        <w:t>УЧНІВ  ПРОФЕСІЙНО-ТЕХНІЧНИХ  НАВЧАЛЬНИХ  ЗАКЛАДІ</w:t>
      </w:r>
      <w:proofErr w:type="gramStart"/>
      <w:r w:rsidRPr="00A61E08">
        <w:rPr>
          <w:rFonts w:ascii="Times New Roman" w:hAnsi="Times New Roman"/>
          <w:b/>
          <w:sz w:val="28"/>
          <w:szCs w:val="28"/>
          <w:lang w:eastAsia="ar-SA"/>
        </w:rPr>
        <w:t>В</w:t>
      </w:r>
      <w:proofErr w:type="gramEnd"/>
    </w:p>
    <w:p w:rsidR="00091B26" w:rsidRPr="00A61E08" w:rsidRDefault="00091B26" w:rsidP="00091B26">
      <w:pPr>
        <w:spacing w:after="0" w:line="240" w:lineRule="auto"/>
        <w:rPr>
          <w:rFonts w:ascii="Times New Roman" w:hAnsi="Times New Roman"/>
          <w:b/>
          <w:sz w:val="28"/>
          <w:szCs w:val="28"/>
        </w:rPr>
      </w:pPr>
    </w:p>
    <w:p w:rsidR="00091B26" w:rsidRPr="00A61E08" w:rsidRDefault="00091B26" w:rsidP="00091B26">
      <w:pPr>
        <w:spacing w:after="0" w:line="240" w:lineRule="auto"/>
        <w:jc w:val="center"/>
        <w:rPr>
          <w:rFonts w:ascii="Times New Roman" w:hAnsi="Times New Roman"/>
          <w:sz w:val="32"/>
          <w:szCs w:val="32"/>
        </w:rPr>
      </w:pPr>
      <w:r w:rsidRPr="00A61E08">
        <w:rPr>
          <w:rFonts w:ascii="Times New Roman" w:hAnsi="Times New Roman"/>
          <w:sz w:val="32"/>
          <w:szCs w:val="32"/>
        </w:rPr>
        <w:t xml:space="preserve">    Н А К А </w:t>
      </w:r>
      <w:proofErr w:type="gramStart"/>
      <w:r w:rsidRPr="00A61E08">
        <w:rPr>
          <w:rFonts w:ascii="Times New Roman" w:hAnsi="Times New Roman"/>
          <w:sz w:val="32"/>
          <w:szCs w:val="32"/>
        </w:rPr>
        <w:t>З</w:t>
      </w:r>
      <w:proofErr w:type="gramEnd"/>
    </w:p>
    <w:p w:rsidR="00091B26" w:rsidRPr="006A6D1E" w:rsidRDefault="00091B26" w:rsidP="00091B26">
      <w:pPr>
        <w:spacing w:after="0" w:line="240" w:lineRule="auto"/>
        <w:jc w:val="center"/>
        <w:rPr>
          <w:rFonts w:ascii="Times New Roman" w:hAnsi="Times New Roman"/>
          <w:sz w:val="40"/>
          <w:szCs w:val="40"/>
        </w:rPr>
      </w:pPr>
    </w:p>
    <w:p w:rsidR="00091B26" w:rsidRPr="0078501F" w:rsidRDefault="00091B26" w:rsidP="00091B26">
      <w:pPr>
        <w:spacing w:after="0" w:line="240" w:lineRule="auto"/>
        <w:jc w:val="both"/>
        <w:rPr>
          <w:rFonts w:ascii="Times New Roman" w:hAnsi="Times New Roman"/>
          <w:bCs/>
          <w:sz w:val="28"/>
          <w:szCs w:val="28"/>
          <w:lang w:val="en-US"/>
        </w:rPr>
      </w:pPr>
      <w:r w:rsidRPr="002D673F">
        <w:rPr>
          <w:rFonts w:ascii="Times New Roman" w:hAnsi="Times New Roman"/>
          <w:bCs/>
          <w:sz w:val="28"/>
          <w:szCs w:val="28"/>
        </w:rPr>
        <w:t>06</w:t>
      </w:r>
      <w:r w:rsidRPr="00A61E08">
        <w:rPr>
          <w:rFonts w:ascii="Times New Roman" w:hAnsi="Times New Roman"/>
          <w:bCs/>
          <w:sz w:val="28"/>
          <w:szCs w:val="28"/>
        </w:rPr>
        <w:t>.0</w:t>
      </w:r>
      <w:r w:rsidRPr="002D673F">
        <w:rPr>
          <w:rFonts w:ascii="Times New Roman" w:hAnsi="Times New Roman"/>
          <w:bCs/>
          <w:sz w:val="28"/>
          <w:szCs w:val="28"/>
        </w:rPr>
        <w:t>4</w:t>
      </w:r>
      <w:r w:rsidRPr="00A61E08">
        <w:rPr>
          <w:rFonts w:ascii="Times New Roman" w:hAnsi="Times New Roman"/>
          <w:bCs/>
          <w:sz w:val="28"/>
          <w:szCs w:val="28"/>
        </w:rPr>
        <w:t>.20</w:t>
      </w:r>
      <w:r w:rsidRPr="004103A9">
        <w:rPr>
          <w:rFonts w:ascii="Times New Roman" w:hAnsi="Times New Roman"/>
          <w:bCs/>
          <w:sz w:val="28"/>
          <w:szCs w:val="28"/>
          <w:lang w:val="uk-UA"/>
        </w:rPr>
        <w:t>20</w:t>
      </w:r>
      <w:r w:rsidRPr="00A61E08">
        <w:rPr>
          <w:rFonts w:ascii="Times New Roman" w:hAnsi="Times New Roman"/>
          <w:bCs/>
          <w:sz w:val="28"/>
          <w:szCs w:val="28"/>
        </w:rPr>
        <w:t xml:space="preserve"> року</w:t>
      </w:r>
      <w:proofErr w:type="gramStart"/>
      <w:r w:rsidRPr="00A61E08">
        <w:rPr>
          <w:rFonts w:ascii="Times New Roman" w:hAnsi="Times New Roman"/>
          <w:bCs/>
          <w:sz w:val="28"/>
          <w:szCs w:val="28"/>
        </w:rPr>
        <w:tab/>
        <w:t xml:space="preserve">            </w:t>
      </w:r>
      <w:r w:rsidRPr="00A61E08">
        <w:rPr>
          <w:rFonts w:ascii="Times New Roman" w:hAnsi="Times New Roman"/>
          <w:bCs/>
          <w:sz w:val="28"/>
          <w:szCs w:val="28"/>
        </w:rPr>
        <w:tab/>
      </w:r>
      <w:r w:rsidRPr="00A61E08">
        <w:rPr>
          <w:rFonts w:ascii="Times New Roman" w:hAnsi="Times New Roman"/>
          <w:bCs/>
          <w:sz w:val="28"/>
          <w:szCs w:val="28"/>
        </w:rPr>
        <w:tab/>
        <w:t xml:space="preserve">  </w:t>
      </w:r>
      <w:proofErr w:type="spellStart"/>
      <w:r w:rsidRPr="00A61E08">
        <w:rPr>
          <w:rFonts w:ascii="Times New Roman" w:hAnsi="Times New Roman"/>
          <w:bCs/>
          <w:sz w:val="28"/>
          <w:szCs w:val="28"/>
        </w:rPr>
        <w:t>В</w:t>
      </w:r>
      <w:proofErr w:type="gramEnd"/>
      <w:r w:rsidRPr="00A61E08">
        <w:rPr>
          <w:rFonts w:ascii="Times New Roman" w:hAnsi="Times New Roman"/>
          <w:bCs/>
          <w:sz w:val="28"/>
          <w:szCs w:val="28"/>
        </w:rPr>
        <w:t>інниця</w:t>
      </w:r>
      <w:proofErr w:type="spellEnd"/>
      <w:r w:rsidRPr="00A61E08">
        <w:rPr>
          <w:rFonts w:ascii="Times New Roman" w:hAnsi="Times New Roman"/>
          <w:bCs/>
          <w:sz w:val="28"/>
          <w:szCs w:val="28"/>
        </w:rPr>
        <w:tab/>
      </w:r>
      <w:r w:rsidRPr="00A61E08">
        <w:rPr>
          <w:rFonts w:ascii="Times New Roman" w:hAnsi="Times New Roman"/>
          <w:bCs/>
          <w:sz w:val="28"/>
          <w:szCs w:val="28"/>
        </w:rPr>
        <w:tab/>
      </w:r>
      <w:r w:rsidRPr="00A61E08">
        <w:rPr>
          <w:rFonts w:ascii="Times New Roman" w:hAnsi="Times New Roman"/>
          <w:bCs/>
          <w:sz w:val="28"/>
          <w:szCs w:val="28"/>
        </w:rPr>
        <w:tab/>
      </w:r>
      <w:r w:rsidRPr="00A61E08">
        <w:rPr>
          <w:rFonts w:ascii="Times New Roman" w:hAnsi="Times New Roman"/>
          <w:bCs/>
          <w:sz w:val="28"/>
          <w:szCs w:val="28"/>
        </w:rPr>
        <w:tab/>
        <w:t xml:space="preserve">          </w:t>
      </w:r>
      <w:r w:rsidRPr="00A61E08">
        <w:rPr>
          <w:rFonts w:ascii="Times New Roman" w:hAnsi="Times New Roman"/>
          <w:bCs/>
          <w:sz w:val="28"/>
          <w:szCs w:val="28"/>
        </w:rPr>
        <w:tab/>
        <w:t xml:space="preserve">№ </w:t>
      </w:r>
      <w:r w:rsidR="0078501F">
        <w:rPr>
          <w:rFonts w:ascii="Times New Roman" w:hAnsi="Times New Roman"/>
          <w:bCs/>
          <w:sz w:val="28"/>
          <w:szCs w:val="28"/>
          <w:lang w:val="en-US"/>
        </w:rPr>
        <w:t>59</w:t>
      </w:r>
    </w:p>
    <w:p w:rsidR="00091B26" w:rsidRPr="006A6D1E" w:rsidRDefault="00091B26" w:rsidP="00091B26">
      <w:pPr>
        <w:spacing w:after="0" w:line="240" w:lineRule="auto"/>
        <w:jc w:val="both"/>
        <w:rPr>
          <w:rFonts w:ascii="Times New Roman" w:hAnsi="Times New Roman"/>
          <w:bCs/>
          <w:sz w:val="36"/>
          <w:szCs w:val="36"/>
        </w:rPr>
      </w:pPr>
    </w:p>
    <w:p w:rsidR="00091B26" w:rsidRPr="00A61E08" w:rsidRDefault="00091B26" w:rsidP="00091B26">
      <w:pPr>
        <w:spacing w:after="0" w:line="240" w:lineRule="auto"/>
        <w:jc w:val="both"/>
        <w:rPr>
          <w:rFonts w:ascii="Times New Roman" w:hAnsi="Times New Roman"/>
          <w:bCs/>
          <w:sz w:val="20"/>
          <w:szCs w:val="20"/>
        </w:rPr>
      </w:pPr>
    </w:p>
    <w:p w:rsidR="00091B26" w:rsidRPr="002D673F" w:rsidRDefault="00091B26" w:rsidP="00091B26">
      <w:pPr>
        <w:spacing w:after="0" w:line="240" w:lineRule="auto"/>
        <w:ind w:right="4251"/>
        <w:jc w:val="both"/>
        <w:rPr>
          <w:rFonts w:ascii="Times New Roman" w:hAnsi="Times New Roman"/>
          <w:b/>
          <w:sz w:val="28"/>
          <w:szCs w:val="28"/>
          <w:lang w:val="uk-UA"/>
        </w:rPr>
      </w:pPr>
      <w:r w:rsidRPr="006B1A73">
        <w:rPr>
          <w:rFonts w:ascii="Times New Roman" w:hAnsi="Times New Roman"/>
          <w:b/>
          <w:sz w:val="28"/>
          <w:szCs w:val="28"/>
          <w:lang w:val="uk-UA"/>
        </w:rPr>
        <w:t xml:space="preserve">Про </w:t>
      </w:r>
      <w:r w:rsidRPr="002D673F">
        <w:rPr>
          <w:rFonts w:ascii="Times New Roman" w:hAnsi="Times New Roman"/>
          <w:b/>
          <w:sz w:val="28"/>
          <w:szCs w:val="28"/>
          <w:lang w:val="uk-UA"/>
        </w:rPr>
        <w:t>виконання Рекомендацій Міністерства охорони здоров’я України</w:t>
      </w:r>
      <w:r>
        <w:rPr>
          <w:rFonts w:ascii="Times New Roman" w:hAnsi="Times New Roman"/>
          <w:b/>
          <w:sz w:val="28"/>
          <w:szCs w:val="28"/>
          <w:lang w:val="uk-UA"/>
        </w:rPr>
        <w:t xml:space="preserve"> для запобігання поширенню </w:t>
      </w:r>
      <w:r w:rsidRPr="00EA5999">
        <w:rPr>
          <w:rFonts w:ascii="Times New Roman" w:hAnsi="Times New Roman"/>
          <w:b/>
          <w:sz w:val="28"/>
          <w:szCs w:val="28"/>
          <w:lang w:val="uk-UA"/>
        </w:rPr>
        <w:t>COVID-19</w:t>
      </w:r>
      <w:r w:rsidRPr="002D673F">
        <w:rPr>
          <w:rFonts w:ascii="Times New Roman" w:hAnsi="Times New Roman"/>
          <w:b/>
          <w:sz w:val="28"/>
          <w:szCs w:val="28"/>
          <w:lang w:val="uk-UA"/>
        </w:rPr>
        <w:t>.</w:t>
      </w:r>
    </w:p>
    <w:p w:rsidR="00091B26" w:rsidRPr="002D673F" w:rsidRDefault="00091B26" w:rsidP="00091B26">
      <w:pPr>
        <w:spacing w:after="0" w:line="240" w:lineRule="auto"/>
        <w:ind w:left="360"/>
        <w:rPr>
          <w:rFonts w:ascii="Times New Roman" w:hAnsi="Times New Roman"/>
          <w:b/>
          <w:color w:val="FF0000"/>
          <w:sz w:val="28"/>
          <w:szCs w:val="28"/>
          <w:lang w:val="uk-UA"/>
        </w:rPr>
      </w:pPr>
    </w:p>
    <w:p w:rsidR="00091B26" w:rsidRPr="006A6D1E" w:rsidRDefault="00091B26" w:rsidP="00091B26">
      <w:pPr>
        <w:spacing w:after="0" w:line="240" w:lineRule="auto"/>
        <w:ind w:left="360"/>
        <w:rPr>
          <w:rFonts w:ascii="Times New Roman" w:hAnsi="Times New Roman"/>
          <w:b/>
          <w:color w:val="FF0000"/>
          <w:sz w:val="36"/>
          <w:szCs w:val="36"/>
          <w:lang w:val="uk-UA"/>
        </w:rPr>
      </w:pPr>
    </w:p>
    <w:p w:rsidR="00091B26" w:rsidRDefault="00091B26" w:rsidP="00091B26">
      <w:pPr>
        <w:spacing w:after="0" w:line="240" w:lineRule="auto"/>
        <w:ind w:firstLine="709"/>
        <w:jc w:val="both"/>
        <w:rPr>
          <w:rFonts w:ascii="Times New Roman" w:hAnsi="Times New Roman" w:cs="Times New Roman"/>
          <w:sz w:val="28"/>
          <w:szCs w:val="28"/>
          <w:lang w:val="uk-UA"/>
        </w:rPr>
      </w:pPr>
      <w:r w:rsidRPr="00D66466">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підставі листа Департаменту освіти і науки Вінницької облдержадміністрації від 06.04.2020 р. № 1717 та листа Рекомендацій Міністерства охорони здоров’я України від 23.03.2020 р. № 26-04/8026/2-20 щодо запобігання  поширенню </w:t>
      </w:r>
      <w:r w:rsidRPr="002D673F">
        <w:rPr>
          <w:rFonts w:ascii="Times New Roman" w:hAnsi="Times New Roman"/>
          <w:sz w:val="28"/>
          <w:szCs w:val="28"/>
          <w:lang w:val="uk-UA"/>
        </w:rPr>
        <w:t>COVID-19</w:t>
      </w:r>
      <w:r>
        <w:rPr>
          <w:rFonts w:ascii="Times New Roman" w:hAnsi="Times New Roman"/>
          <w:sz w:val="28"/>
          <w:szCs w:val="28"/>
          <w:lang w:val="uk-UA"/>
        </w:rPr>
        <w:t xml:space="preserve"> та з метою запобігання і зменшення  ризиків виникнення і поширення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хвороби </w:t>
      </w:r>
      <w:r w:rsidRPr="002D673F">
        <w:rPr>
          <w:rFonts w:ascii="Times New Roman" w:hAnsi="Times New Roman"/>
          <w:sz w:val="28"/>
          <w:szCs w:val="28"/>
          <w:lang w:val="uk-UA"/>
        </w:rPr>
        <w:t>COVID-19</w:t>
      </w:r>
      <w:r>
        <w:rPr>
          <w:rFonts w:ascii="Times New Roman" w:hAnsi="Times New Roman" w:cs="Times New Roman"/>
          <w:sz w:val="28"/>
          <w:szCs w:val="28"/>
          <w:lang w:val="uk-UA"/>
        </w:rPr>
        <w:t>,</w:t>
      </w:r>
    </w:p>
    <w:p w:rsidR="00091B26" w:rsidRPr="0078501F" w:rsidRDefault="00091B26" w:rsidP="00091B26">
      <w:pPr>
        <w:spacing w:after="0" w:line="240" w:lineRule="auto"/>
        <w:ind w:firstLine="709"/>
        <w:jc w:val="both"/>
        <w:rPr>
          <w:rFonts w:ascii="Times New Roman" w:hAnsi="Times New Roman" w:cs="Times New Roman"/>
          <w:sz w:val="28"/>
          <w:szCs w:val="28"/>
          <w:lang w:val="uk-UA"/>
        </w:rPr>
      </w:pPr>
    </w:p>
    <w:p w:rsidR="00091B26" w:rsidRDefault="00091B26" w:rsidP="00091B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091B26" w:rsidRPr="0078501F" w:rsidRDefault="00091B26" w:rsidP="00091B26">
      <w:pPr>
        <w:spacing w:after="0" w:line="240" w:lineRule="auto"/>
        <w:ind w:firstLine="709"/>
        <w:jc w:val="both"/>
        <w:rPr>
          <w:rFonts w:ascii="Times New Roman" w:hAnsi="Times New Roman" w:cs="Times New Roman"/>
          <w:sz w:val="28"/>
          <w:szCs w:val="28"/>
          <w:lang w:val="uk-UA"/>
        </w:rPr>
      </w:pPr>
    </w:p>
    <w:p w:rsidR="00091B26" w:rsidRDefault="00091B26" w:rsidP="00091B26">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та вжити необхідних заходів, спрямованих на запобігання  та ліквідацію </w:t>
      </w:r>
      <w:proofErr w:type="spellStart"/>
      <w:r>
        <w:rPr>
          <w:rFonts w:ascii="Times New Roman" w:hAnsi="Times New Roman" w:cs="Times New Roman"/>
          <w:sz w:val="28"/>
          <w:szCs w:val="28"/>
          <w:lang w:val="uk-UA"/>
        </w:rPr>
        <w:t>коронавірусного</w:t>
      </w:r>
      <w:proofErr w:type="spellEnd"/>
      <w:r>
        <w:rPr>
          <w:rFonts w:ascii="Times New Roman" w:hAnsi="Times New Roman" w:cs="Times New Roman"/>
          <w:sz w:val="28"/>
          <w:szCs w:val="28"/>
          <w:lang w:val="uk-UA"/>
        </w:rPr>
        <w:t xml:space="preserve"> захворювання у Вінницькому державному центрі естетичного виховання учнів професійно-технічних навчальних закладів (додаються).</w:t>
      </w:r>
    </w:p>
    <w:p w:rsidR="00091B26" w:rsidRPr="0078501F" w:rsidRDefault="00091B26" w:rsidP="00091B26">
      <w:pPr>
        <w:pStyle w:val="a3"/>
        <w:tabs>
          <w:tab w:val="left" w:pos="1134"/>
        </w:tabs>
        <w:spacing w:after="0" w:line="240" w:lineRule="auto"/>
        <w:ind w:left="709"/>
        <w:jc w:val="both"/>
        <w:rPr>
          <w:rFonts w:ascii="Times New Roman" w:hAnsi="Times New Roman" w:cs="Times New Roman"/>
          <w:sz w:val="10"/>
          <w:szCs w:val="10"/>
          <w:lang w:val="uk-UA"/>
        </w:rPr>
      </w:pPr>
    </w:p>
    <w:p w:rsidR="00091B26" w:rsidRPr="007A7030" w:rsidRDefault="00091B26" w:rsidP="00091B26">
      <w:pPr>
        <w:pStyle w:val="a3"/>
        <w:tabs>
          <w:tab w:val="left" w:pos="1134"/>
        </w:tabs>
        <w:spacing w:after="0" w:line="240" w:lineRule="auto"/>
        <w:ind w:left="709"/>
        <w:jc w:val="both"/>
        <w:rPr>
          <w:rFonts w:ascii="Times New Roman" w:hAnsi="Times New Roman" w:cs="Times New Roman"/>
          <w:sz w:val="6"/>
          <w:szCs w:val="6"/>
          <w:lang w:val="uk-UA"/>
        </w:rPr>
      </w:pPr>
    </w:p>
    <w:p w:rsidR="00091B26" w:rsidRDefault="00091B26" w:rsidP="00091B26">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Вказані вище Заходи розмістити в кожному кабінеті і фойє закладу на видному місці та довести до кожного працівника під розпис</w:t>
      </w:r>
      <w:r w:rsidRPr="00677666">
        <w:rPr>
          <w:rFonts w:ascii="Times New Roman" w:hAnsi="Times New Roman" w:cs="Times New Roman"/>
          <w:sz w:val="28"/>
          <w:szCs w:val="28"/>
          <w:lang w:val="uk-UA"/>
        </w:rPr>
        <w:t>.</w:t>
      </w:r>
    </w:p>
    <w:p w:rsidR="00091B26" w:rsidRPr="006A6D1E" w:rsidRDefault="00091B26" w:rsidP="00091B26">
      <w:pPr>
        <w:tabs>
          <w:tab w:val="left" w:pos="1134"/>
        </w:tabs>
        <w:spacing w:after="0" w:line="240" w:lineRule="auto"/>
        <w:jc w:val="center"/>
        <w:rPr>
          <w:rFonts w:ascii="Times New Roman" w:hAnsi="Times New Roman" w:cs="Times New Roman"/>
          <w:i/>
          <w:sz w:val="14"/>
          <w:szCs w:val="14"/>
          <w:lang w:val="uk-UA"/>
        </w:rPr>
      </w:pPr>
    </w:p>
    <w:p w:rsidR="00091B26" w:rsidRDefault="00091B26" w:rsidP="00091B26">
      <w:pPr>
        <w:tabs>
          <w:tab w:val="left" w:pos="1134"/>
        </w:tabs>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w:t>
      </w:r>
      <w:r w:rsidRPr="002D673F">
        <w:rPr>
          <w:rFonts w:ascii="Times New Roman" w:hAnsi="Times New Roman" w:cs="Times New Roman"/>
          <w:i/>
          <w:sz w:val="28"/>
          <w:szCs w:val="28"/>
          <w:lang w:val="uk-UA"/>
        </w:rPr>
        <w:t>о 08.04.2020 р.</w:t>
      </w:r>
    </w:p>
    <w:p w:rsidR="00091B26" w:rsidRPr="002D673F" w:rsidRDefault="00091B26" w:rsidP="00091B26">
      <w:pPr>
        <w:tabs>
          <w:tab w:val="left" w:pos="1134"/>
        </w:tabs>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w:t>
      </w:r>
      <w:r w:rsidRPr="002D673F">
        <w:rPr>
          <w:rFonts w:ascii="Times New Roman" w:hAnsi="Times New Roman" w:cs="Times New Roman"/>
          <w:i/>
          <w:sz w:val="28"/>
          <w:szCs w:val="28"/>
          <w:lang w:val="uk-UA"/>
        </w:rPr>
        <w:t xml:space="preserve">ідповідальна </w:t>
      </w:r>
      <w:proofErr w:type="spellStart"/>
      <w:r w:rsidRPr="002D673F">
        <w:rPr>
          <w:rFonts w:ascii="Times New Roman" w:hAnsi="Times New Roman" w:cs="Times New Roman"/>
          <w:i/>
          <w:sz w:val="28"/>
          <w:szCs w:val="28"/>
          <w:lang w:val="uk-UA"/>
        </w:rPr>
        <w:t>Мазарчук</w:t>
      </w:r>
      <w:proofErr w:type="spellEnd"/>
      <w:r w:rsidRPr="002D673F">
        <w:rPr>
          <w:rFonts w:ascii="Times New Roman" w:hAnsi="Times New Roman" w:cs="Times New Roman"/>
          <w:i/>
          <w:sz w:val="28"/>
          <w:szCs w:val="28"/>
          <w:lang w:val="uk-UA"/>
        </w:rPr>
        <w:t xml:space="preserve"> Л.С.</w:t>
      </w:r>
    </w:p>
    <w:p w:rsidR="00091B26" w:rsidRDefault="00091B26" w:rsidP="00091B26">
      <w:pPr>
        <w:pStyle w:val="a3"/>
        <w:tabs>
          <w:tab w:val="left" w:pos="1134"/>
        </w:tabs>
        <w:spacing w:after="0" w:line="240" w:lineRule="auto"/>
        <w:ind w:left="709"/>
        <w:jc w:val="both"/>
        <w:rPr>
          <w:rFonts w:ascii="Times New Roman" w:hAnsi="Times New Roman" w:cs="Times New Roman"/>
          <w:sz w:val="16"/>
          <w:szCs w:val="16"/>
          <w:lang w:val="uk-UA"/>
        </w:rPr>
      </w:pPr>
    </w:p>
    <w:p w:rsidR="00091B26" w:rsidRDefault="00091B26" w:rsidP="00091B26">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наказу залишаю за собою.</w:t>
      </w:r>
    </w:p>
    <w:p w:rsidR="00091B26" w:rsidRDefault="00091B26" w:rsidP="00091B26">
      <w:pPr>
        <w:tabs>
          <w:tab w:val="left" w:pos="1134"/>
        </w:tabs>
        <w:spacing w:after="0" w:line="240" w:lineRule="auto"/>
        <w:jc w:val="both"/>
        <w:rPr>
          <w:rFonts w:ascii="Times New Roman" w:hAnsi="Times New Roman" w:cs="Times New Roman"/>
          <w:sz w:val="28"/>
          <w:szCs w:val="28"/>
          <w:lang w:val="uk-UA"/>
        </w:rPr>
      </w:pPr>
    </w:p>
    <w:p w:rsidR="00091B26" w:rsidRDefault="00091B26" w:rsidP="00091B26">
      <w:pPr>
        <w:tabs>
          <w:tab w:val="left" w:pos="1134"/>
        </w:tabs>
        <w:spacing w:after="0" w:line="240" w:lineRule="auto"/>
        <w:jc w:val="both"/>
        <w:rPr>
          <w:rFonts w:ascii="Times New Roman" w:hAnsi="Times New Roman" w:cs="Times New Roman"/>
          <w:sz w:val="28"/>
          <w:szCs w:val="28"/>
          <w:lang w:val="uk-UA"/>
        </w:rPr>
      </w:pPr>
    </w:p>
    <w:p w:rsidR="00091B26" w:rsidRPr="00B0035F" w:rsidRDefault="00091B26" w:rsidP="00091B26">
      <w:pPr>
        <w:spacing w:after="0" w:line="240" w:lineRule="auto"/>
        <w:jc w:val="both"/>
        <w:rPr>
          <w:rFonts w:ascii="Times New Roman" w:hAnsi="Times New Roman"/>
          <w:b/>
          <w:bCs/>
          <w:sz w:val="28"/>
          <w:szCs w:val="28"/>
        </w:rPr>
      </w:pPr>
      <w:r w:rsidRPr="00B0035F">
        <w:rPr>
          <w:rFonts w:ascii="Times New Roman" w:hAnsi="Times New Roman"/>
          <w:b/>
          <w:bCs/>
          <w:sz w:val="28"/>
          <w:szCs w:val="28"/>
        </w:rPr>
        <w:t>Директор Центру</w:t>
      </w:r>
      <w:r w:rsidRPr="00B0035F">
        <w:rPr>
          <w:rFonts w:ascii="Times New Roman" w:hAnsi="Times New Roman"/>
          <w:b/>
          <w:bCs/>
          <w:sz w:val="28"/>
          <w:szCs w:val="28"/>
        </w:rPr>
        <w:tab/>
      </w:r>
      <w:r w:rsidRPr="00B0035F">
        <w:rPr>
          <w:rFonts w:ascii="Times New Roman" w:hAnsi="Times New Roman"/>
          <w:b/>
          <w:bCs/>
          <w:sz w:val="28"/>
          <w:szCs w:val="28"/>
        </w:rPr>
        <w:tab/>
      </w:r>
      <w:r w:rsidR="0078501F" w:rsidRPr="0078501F">
        <w:rPr>
          <w:rFonts w:ascii="Times New Roman" w:hAnsi="Times New Roman"/>
          <w:b/>
          <w:bCs/>
          <w:sz w:val="28"/>
          <w:szCs w:val="28"/>
        </w:rPr>
        <w:tab/>
      </w:r>
      <w:r w:rsidR="0078501F" w:rsidRPr="0078501F">
        <w:rPr>
          <w:rFonts w:ascii="Times New Roman" w:hAnsi="Times New Roman"/>
          <w:b/>
          <w:bCs/>
          <w:sz w:val="28"/>
          <w:szCs w:val="28"/>
        </w:rPr>
        <w:tab/>
      </w:r>
      <w:r w:rsidR="0078501F" w:rsidRPr="0078501F">
        <w:rPr>
          <w:rFonts w:ascii="Times New Roman" w:hAnsi="Times New Roman"/>
          <w:b/>
          <w:bCs/>
          <w:sz w:val="28"/>
          <w:szCs w:val="28"/>
        </w:rPr>
        <w:tab/>
      </w:r>
      <w:r w:rsidRPr="00B0035F">
        <w:rPr>
          <w:rFonts w:ascii="Times New Roman" w:hAnsi="Times New Roman"/>
          <w:b/>
          <w:bCs/>
          <w:sz w:val="28"/>
          <w:szCs w:val="28"/>
        </w:rPr>
        <w:tab/>
      </w:r>
      <w:r w:rsidRPr="00B0035F">
        <w:rPr>
          <w:rFonts w:ascii="Times New Roman" w:hAnsi="Times New Roman"/>
          <w:b/>
          <w:bCs/>
          <w:sz w:val="28"/>
          <w:szCs w:val="28"/>
        </w:rPr>
        <w:tab/>
        <w:t>Л.К.</w:t>
      </w:r>
      <w:r w:rsidR="0078501F" w:rsidRPr="0078501F">
        <w:rPr>
          <w:rFonts w:ascii="Times New Roman" w:hAnsi="Times New Roman"/>
          <w:b/>
          <w:bCs/>
          <w:sz w:val="28"/>
          <w:szCs w:val="28"/>
        </w:rPr>
        <w:t xml:space="preserve"> </w:t>
      </w:r>
      <w:proofErr w:type="spellStart"/>
      <w:r w:rsidRPr="00B0035F">
        <w:rPr>
          <w:rFonts w:ascii="Times New Roman" w:hAnsi="Times New Roman"/>
          <w:b/>
          <w:bCs/>
          <w:sz w:val="28"/>
          <w:szCs w:val="28"/>
        </w:rPr>
        <w:t>Мазур</w:t>
      </w:r>
      <w:proofErr w:type="spellEnd"/>
      <w:r w:rsidRPr="00B0035F">
        <w:rPr>
          <w:rFonts w:ascii="Times New Roman" w:hAnsi="Times New Roman"/>
          <w:b/>
          <w:bCs/>
          <w:sz w:val="28"/>
          <w:szCs w:val="28"/>
        </w:rPr>
        <w:t xml:space="preserve"> </w:t>
      </w:r>
    </w:p>
    <w:p w:rsidR="00091B26" w:rsidRPr="00102232" w:rsidRDefault="00091B26" w:rsidP="00091B26">
      <w:pPr>
        <w:spacing w:after="0" w:line="240" w:lineRule="auto"/>
        <w:ind w:left="5670"/>
        <w:rPr>
          <w:rFonts w:ascii="Times New Roman" w:hAnsi="Times New Roman" w:cs="Times New Roman"/>
          <w:i/>
          <w:color w:val="0D0D0D" w:themeColor="text1" w:themeTint="F2"/>
          <w:sz w:val="24"/>
          <w:szCs w:val="24"/>
          <w:lang w:val="uk-UA"/>
        </w:rPr>
      </w:pPr>
      <w:r>
        <w:rPr>
          <w:rFonts w:ascii="Times New Roman" w:hAnsi="Times New Roman" w:cs="Times New Roman"/>
          <w:i/>
          <w:color w:val="0D0D0D" w:themeColor="text1" w:themeTint="F2"/>
          <w:sz w:val="24"/>
          <w:szCs w:val="24"/>
          <w:lang w:val="uk-UA"/>
        </w:rPr>
        <w:lastRenderedPageBreak/>
        <w:t xml:space="preserve">           Додаток </w:t>
      </w:r>
      <w:r w:rsidRPr="00102232">
        <w:rPr>
          <w:rFonts w:ascii="Times New Roman" w:hAnsi="Times New Roman" w:cs="Times New Roman"/>
          <w:i/>
          <w:color w:val="0D0D0D" w:themeColor="text1" w:themeTint="F2"/>
          <w:sz w:val="24"/>
          <w:szCs w:val="24"/>
          <w:lang w:val="uk-UA"/>
        </w:rPr>
        <w:t xml:space="preserve"> </w:t>
      </w:r>
    </w:p>
    <w:p w:rsidR="00091B26" w:rsidRPr="00872701" w:rsidRDefault="00091B26" w:rsidP="00091B26">
      <w:pPr>
        <w:spacing w:after="0" w:line="240" w:lineRule="auto"/>
        <w:ind w:left="5670" w:hanging="425"/>
        <w:rPr>
          <w:rFonts w:ascii="Times New Roman" w:hAnsi="Times New Roman" w:cs="Times New Roman"/>
          <w:i/>
          <w:color w:val="0D0D0D" w:themeColor="text1" w:themeTint="F2"/>
          <w:sz w:val="24"/>
          <w:szCs w:val="24"/>
          <w:lang w:val="uk-UA"/>
        </w:rPr>
      </w:pPr>
      <w:r>
        <w:rPr>
          <w:rFonts w:ascii="Times New Roman" w:hAnsi="Times New Roman" w:cs="Times New Roman"/>
          <w:i/>
          <w:color w:val="0D0D0D" w:themeColor="text1" w:themeTint="F2"/>
          <w:sz w:val="24"/>
          <w:szCs w:val="24"/>
          <w:lang w:val="uk-UA"/>
        </w:rPr>
        <w:t xml:space="preserve">до </w:t>
      </w:r>
      <w:r w:rsidRPr="00872701">
        <w:rPr>
          <w:rFonts w:ascii="Times New Roman" w:hAnsi="Times New Roman" w:cs="Times New Roman"/>
          <w:i/>
          <w:color w:val="0D0D0D" w:themeColor="text1" w:themeTint="F2"/>
          <w:sz w:val="24"/>
          <w:szCs w:val="24"/>
          <w:lang w:val="uk-UA"/>
        </w:rPr>
        <w:t>наказ</w:t>
      </w:r>
      <w:r>
        <w:rPr>
          <w:rFonts w:ascii="Times New Roman" w:hAnsi="Times New Roman" w:cs="Times New Roman"/>
          <w:i/>
          <w:color w:val="0D0D0D" w:themeColor="text1" w:themeTint="F2"/>
          <w:sz w:val="24"/>
          <w:szCs w:val="24"/>
          <w:lang w:val="uk-UA"/>
        </w:rPr>
        <w:t xml:space="preserve">у  </w:t>
      </w:r>
      <w:r w:rsidRPr="00872701">
        <w:rPr>
          <w:rFonts w:ascii="Times New Roman" w:hAnsi="Times New Roman" w:cs="Times New Roman"/>
          <w:i/>
          <w:color w:val="0D0D0D" w:themeColor="text1" w:themeTint="F2"/>
          <w:sz w:val="24"/>
          <w:szCs w:val="24"/>
          <w:lang w:val="uk-UA"/>
        </w:rPr>
        <w:t>по Вінницькому ДЦЕВ ПТНЗ</w:t>
      </w:r>
    </w:p>
    <w:p w:rsidR="00091B26" w:rsidRPr="0078501F" w:rsidRDefault="00091B26" w:rsidP="00091B26">
      <w:pPr>
        <w:spacing w:after="0" w:line="240" w:lineRule="auto"/>
        <w:ind w:left="4537" w:firstLine="708"/>
        <w:rPr>
          <w:rFonts w:ascii="Times New Roman" w:hAnsi="Times New Roman" w:cs="Times New Roman"/>
          <w:i/>
          <w:color w:val="0D0D0D" w:themeColor="text1" w:themeTint="F2"/>
          <w:sz w:val="24"/>
          <w:szCs w:val="24"/>
          <w:lang w:val="en-US"/>
        </w:rPr>
      </w:pPr>
      <w:r w:rsidRPr="00872701">
        <w:rPr>
          <w:rFonts w:ascii="Times New Roman" w:hAnsi="Times New Roman" w:cs="Times New Roman"/>
          <w:i/>
          <w:color w:val="0D0D0D" w:themeColor="text1" w:themeTint="F2"/>
          <w:sz w:val="24"/>
          <w:szCs w:val="24"/>
          <w:lang w:val="uk-UA"/>
        </w:rPr>
        <w:t xml:space="preserve">від  </w:t>
      </w:r>
      <w:r>
        <w:rPr>
          <w:rFonts w:ascii="Times New Roman" w:hAnsi="Times New Roman" w:cs="Times New Roman"/>
          <w:i/>
          <w:color w:val="0D0D0D" w:themeColor="text1" w:themeTint="F2"/>
          <w:sz w:val="24"/>
          <w:szCs w:val="24"/>
          <w:lang w:val="uk-UA"/>
        </w:rPr>
        <w:t>06.04</w:t>
      </w:r>
      <w:r w:rsidRPr="00872701">
        <w:rPr>
          <w:rFonts w:ascii="Times New Roman" w:hAnsi="Times New Roman" w:cs="Times New Roman"/>
          <w:i/>
          <w:color w:val="0D0D0D" w:themeColor="text1" w:themeTint="F2"/>
          <w:sz w:val="24"/>
          <w:szCs w:val="24"/>
          <w:lang w:val="uk-UA"/>
        </w:rPr>
        <w:t>.20</w:t>
      </w:r>
      <w:r>
        <w:rPr>
          <w:rFonts w:ascii="Times New Roman" w:hAnsi="Times New Roman" w:cs="Times New Roman"/>
          <w:i/>
          <w:color w:val="0D0D0D" w:themeColor="text1" w:themeTint="F2"/>
          <w:sz w:val="24"/>
          <w:szCs w:val="24"/>
          <w:lang w:val="uk-UA"/>
        </w:rPr>
        <w:t>20</w:t>
      </w:r>
      <w:r w:rsidRPr="00872701">
        <w:rPr>
          <w:rFonts w:ascii="Times New Roman" w:hAnsi="Times New Roman" w:cs="Times New Roman"/>
          <w:i/>
          <w:color w:val="0D0D0D" w:themeColor="text1" w:themeTint="F2"/>
          <w:sz w:val="24"/>
          <w:szCs w:val="24"/>
          <w:lang w:val="uk-UA"/>
        </w:rPr>
        <w:t xml:space="preserve"> р. № </w:t>
      </w:r>
      <w:r>
        <w:rPr>
          <w:rFonts w:ascii="Times New Roman" w:hAnsi="Times New Roman" w:cs="Times New Roman"/>
          <w:i/>
          <w:color w:val="0D0D0D" w:themeColor="text1" w:themeTint="F2"/>
          <w:sz w:val="24"/>
          <w:szCs w:val="24"/>
          <w:lang w:val="uk-UA"/>
        </w:rPr>
        <w:t>5</w:t>
      </w:r>
      <w:r w:rsidR="0078501F">
        <w:rPr>
          <w:rFonts w:ascii="Times New Roman" w:hAnsi="Times New Roman" w:cs="Times New Roman"/>
          <w:i/>
          <w:color w:val="0D0D0D" w:themeColor="text1" w:themeTint="F2"/>
          <w:sz w:val="24"/>
          <w:szCs w:val="24"/>
          <w:lang w:val="en-US"/>
        </w:rPr>
        <w:t>9</w:t>
      </w:r>
    </w:p>
    <w:p w:rsidR="00091B26" w:rsidRPr="00102232" w:rsidRDefault="00091B26" w:rsidP="00091B26">
      <w:pPr>
        <w:spacing w:after="0" w:line="240" w:lineRule="auto"/>
        <w:rPr>
          <w:rFonts w:ascii="Times New Roman" w:hAnsi="Times New Roman" w:cs="Times New Roman"/>
          <w:sz w:val="28"/>
          <w:szCs w:val="28"/>
        </w:rPr>
      </w:pPr>
    </w:p>
    <w:p w:rsidR="00091B26" w:rsidRDefault="00091B26" w:rsidP="00091B26">
      <w:pPr>
        <w:spacing w:after="0" w:line="240" w:lineRule="auto"/>
        <w:jc w:val="center"/>
        <w:rPr>
          <w:rFonts w:ascii="Times New Roman" w:hAnsi="Times New Roman" w:cs="Times New Roman"/>
          <w:b/>
          <w:sz w:val="28"/>
          <w:szCs w:val="28"/>
          <w:lang w:val="uk-UA"/>
        </w:rPr>
      </w:pPr>
    </w:p>
    <w:p w:rsidR="00091B26" w:rsidRDefault="00091B26" w:rsidP="00091B26">
      <w:pPr>
        <w:spacing w:after="0" w:line="240" w:lineRule="auto"/>
        <w:jc w:val="center"/>
        <w:rPr>
          <w:rFonts w:ascii="Times New Roman" w:hAnsi="Times New Roman"/>
          <w:b/>
          <w:sz w:val="28"/>
          <w:szCs w:val="28"/>
          <w:lang w:val="uk-UA"/>
        </w:rPr>
      </w:pPr>
      <w:r>
        <w:rPr>
          <w:rFonts w:ascii="Times New Roman" w:hAnsi="Times New Roman" w:cs="Times New Roman"/>
          <w:b/>
          <w:sz w:val="28"/>
          <w:szCs w:val="28"/>
          <w:lang w:val="uk-UA"/>
        </w:rPr>
        <w:t xml:space="preserve">Заходи для </w:t>
      </w:r>
      <w:r w:rsidRPr="001F0C45">
        <w:rPr>
          <w:rFonts w:ascii="Times New Roman" w:hAnsi="Times New Roman" w:cs="Times New Roman"/>
          <w:b/>
          <w:sz w:val="28"/>
          <w:szCs w:val="28"/>
          <w:lang w:val="uk-UA"/>
        </w:rPr>
        <w:t xml:space="preserve">працівників Вінницького державного центру естетичного виховання учнів професійно-технічних навчальних закладів </w:t>
      </w:r>
      <w:r>
        <w:rPr>
          <w:rFonts w:ascii="Times New Roman" w:hAnsi="Times New Roman" w:cs="Times New Roman"/>
          <w:b/>
          <w:sz w:val="28"/>
          <w:szCs w:val="28"/>
          <w:lang w:val="uk-UA"/>
        </w:rPr>
        <w:t xml:space="preserve">по запобіганню поширення </w:t>
      </w:r>
      <w:r w:rsidRPr="00EA5999">
        <w:rPr>
          <w:rFonts w:ascii="Times New Roman" w:hAnsi="Times New Roman"/>
          <w:b/>
          <w:sz w:val="28"/>
          <w:szCs w:val="28"/>
          <w:lang w:val="uk-UA"/>
        </w:rPr>
        <w:t>COVID-19</w:t>
      </w:r>
    </w:p>
    <w:p w:rsidR="00091B26" w:rsidRDefault="00091B26" w:rsidP="00091B26">
      <w:pPr>
        <w:spacing w:after="0" w:line="240" w:lineRule="auto"/>
        <w:jc w:val="center"/>
        <w:rPr>
          <w:rFonts w:ascii="Times New Roman" w:hAnsi="Times New Roman"/>
          <w:b/>
          <w:sz w:val="28"/>
          <w:szCs w:val="28"/>
          <w:lang w:val="uk-UA"/>
        </w:rPr>
      </w:pPr>
    </w:p>
    <w:p w:rsidR="00091B26" w:rsidRPr="006C1568" w:rsidRDefault="00091B26" w:rsidP="00091B26">
      <w:pPr>
        <w:spacing w:after="0" w:line="240" w:lineRule="auto"/>
        <w:jc w:val="both"/>
        <w:rPr>
          <w:rFonts w:ascii="Times New Roman" w:hAnsi="Times New Roman" w:cs="Times New Roman"/>
          <w:sz w:val="28"/>
          <w:szCs w:val="28"/>
          <w:lang w:val="uk-UA"/>
        </w:rPr>
      </w:pPr>
    </w:p>
    <w:p w:rsidR="00091B26" w:rsidRDefault="00091B26" w:rsidP="00091B26">
      <w:pPr>
        <w:tabs>
          <w:tab w:val="left" w:pos="3254"/>
        </w:tabs>
        <w:spacing w:after="0" w:line="240" w:lineRule="auto"/>
        <w:ind w:firstLine="709"/>
        <w:jc w:val="both"/>
        <w:rPr>
          <w:rFonts w:ascii="Times New Roman" w:hAnsi="Times New Roman"/>
          <w:sz w:val="28"/>
          <w:szCs w:val="34"/>
          <w:lang w:val="uk-UA"/>
        </w:rPr>
      </w:pPr>
      <w:r>
        <w:rPr>
          <w:rFonts w:ascii="Times New Roman" w:hAnsi="Times New Roman"/>
          <w:sz w:val="28"/>
          <w:szCs w:val="34"/>
          <w:lang w:val="uk-UA"/>
        </w:rPr>
        <w:t>Працівникам, які мають симптоми гострих респіраторних захворювань (ГРЗ), потрібно залишатися вдома і не приходити на роботу, доки у них не мине лихоманка (</w:t>
      </w:r>
      <w:r>
        <w:rPr>
          <w:rFonts w:ascii="Times New Roman" w:hAnsi="Times New Roman" w:cs="Times New Roman"/>
          <w:sz w:val="28"/>
          <w:szCs w:val="34"/>
          <w:lang w:val="uk-UA"/>
        </w:rPr>
        <w:t>≥</w:t>
      </w:r>
      <w:r>
        <w:rPr>
          <w:rFonts w:ascii="Times New Roman" w:hAnsi="Times New Roman"/>
          <w:sz w:val="28"/>
          <w:szCs w:val="34"/>
          <w:lang w:val="uk-UA"/>
        </w:rPr>
        <w:t xml:space="preserve"> 37,7 </w:t>
      </w:r>
      <w:proofErr w:type="spellStart"/>
      <w:r w:rsidRPr="006C1568">
        <w:rPr>
          <w:rFonts w:ascii="Times New Roman" w:hAnsi="Times New Roman"/>
          <w:sz w:val="28"/>
          <w:szCs w:val="34"/>
          <w:vertAlign w:val="superscript"/>
          <w:lang w:val="uk-UA"/>
        </w:rPr>
        <w:t>о</w:t>
      </w:r>
      <w:r>
        <w:rPr>
          <w:rFonts w:ascii="Times New Roman" w:hAnsi="Times New Roman"/>
          <w:sz w:val="28"/>
          <w:szCs w:val="34"/>
          <w:lang w:val="uk-UA"/>
        </w:rPr>
        <w:t>С</w:t>
      </w:r>
      <w:proofErr w:type="spellEnd"/>
      <w:r>
        <w:rPr>
          <w:rFonts w:ascii="Times New Roman" w:hAnsi="Times New Roman"/>
          <w:sz w:val="28"/>
          <w:szCs w:val="34"/>
          <w:lang w:val="uk-UA"/>
        </w:rPr>
        <w:t xml:space="preserve"> та вище) та будуть відсутні будь-які інші симптоми ГРЗ (наприклад, кашель, задишка) щонайменше протягом 24 годин за умови незастосування симптоматичної терапії (наприклад, засоби від кашлю, жарознижуючі).</w:t>
      </w:r>
    </w:p>
    <w:p w:rsidR="00091B26" w:rsidRDefault="00091B26" w:rsidP="00091B26">
      <w:pPr>
        <w:tabs>
          <w:tab w:val="left" w:pos="3254"/>
        </w:tabs>
        <w:spacing w:after="0" w:line="240" w:lineRule="auto"/>
        <w:ind w:firstLine="709"/>
        <w:jc w:val="both"/>
        <w:rPr>
          <w:rFonts w:ascii="Times New Roman" w:hAnsi="Times New Roman"/>
          <w:sz w:val="28"/>
          <w:szCs w:val="34"/>
          <w:lang w:val="uk-UA"/>
        </w:rPr>
      </w:pPr>
      <w:r>
        <w:rPr>
          <w:rFonts w:ascii="Times New Roman" w:hAnsi="Times New Roman"/>
          <w:sz w:val="28"/>
          <w:szCs w:val="34"/>
          <w:lang w:val="uk-UA"/>
        </w:rPr>
        <w:t>Для гарантування самоізоляції дозволити брати щорічні відпустки працівникам закладу, а також відпустки без збереження заробітної плати на строк понад 15 днів.</w:t>
      </w:r>
    </w:p>
    <w:p w:rsidR="00091B26" w:rsidRDefault="00091B26" w:rsidP="00091B26">
      <w:pPr>
        <w:tabs>
          <w:tab w:val="left" w:pos="3254"/>
        </w:tabs>
        <w:spacing w:after="0" w:line="240" w:lineRule="auto"/>
        <w:ind w:firstLine="709"/>
        <w:jc w:val="both"/>
        <w:rPr>
          <w:rFonts w:ascii="Times New Roman" w:hAnsi="Times New Roman"/>
          <w:sz w:val="28"/>
          <w:szCs w:val="34"/>
          <w:lang w:val="uk-UA"/>
        </w:rPr>
      </w:pPr>
      <w:r>
        <w:rPr>
          <w:rFonts w:ascii="Times New Roman" w:hAnsi="Times New Roman"/>
          <w:sz w:val="28"/>
          <w:szCs w:val="34"/>
          <w:lang w:val="uk-UA"/>
        </w:rPr>
        <w:t>На період дії карантину продовжити працівникам виконувати роботу дистанційно.</w:t>
      </w:r>
    </w:p>
    <w:p w:rsidR="00091B26" w:rsidRDefault="00091B26" w:rsidP="00091B26">
      <w:pPr>
        <w:tabs>
          <w:tab w:val="left" w:pos="3254"/>
        </w:tabs>
        <w:spacing w:after="0" w:line="240" w:lineRule="auto"/>
        <w:ind w:firstLine="709"/>
        <w:jc w:val="both"/>
        <w:rPr>
          <w:rFonts w:ascii="Times New Roman" w:hAnsi="Times New Roman"/>
          <w:sz w:val="28"/>
          <w:szCs w:val="34"/>
          <w:lang w:val="uk-UA"/>
        </w:rPr>
      </w:pPr>
      <w:r>
        <w:rPr>
          <w:rFonts w:ascii="Times New Roman" w:hAnsi="Times New Roman"/>
          <w:sz w:val="28"/>
          <w:szCs w:val="34"/>
          <w:lang w:val="uk-UA"/>
        </w:rPr>
        <w:t xml:space="preserve">В першу чергу зменшити ймовірність зараження осіб з підвищеним ризиком, до яких належать люди похилого віку та люди з хронічними захворюваннями (захворювання серця, легень, цукровий діабет) та осіб, які проживають у віддалених районах м. Вінниці або поза межами м. Вінниці: </w:t>
      </w:r>
      <w:proofErr w:type="spellStart"/>
      <w:r>
        <w:rPr>
          <w:rFonts w:ascii="Times New Roman" w:hAnsi="Times New Roman"/>
          <w:sz w:val="28"/>
          <w:szCs w:val="34"/>
          <w:lang w:val="uk-UA"/>
        </w:rPr>
        <w:t>Бадюка</w:t>
      </w:r>
      <w:proofErr w:type="spellEnd"/>
      <w:r>
        <w:rPr>
          <w:rFonts w:ascii="Times New Roman" w:hAnsi="Times New Roman"/>
          <w:sz w:val="28"/>
          <w:szCs w:val="34"/>
          <w:lang w:val="uk-UA"/>
        </w:rPr>
        <w:t xml:space="preserve"> В.В., Кутової В.П., Плахотнюк Н.М., Ткаченка П.А.</w:t>
      </w:r>
    </w:p>
    <w:p w:rsidR="00091B26" w:rsidRDefault="00091B26" w:rsidP="00091B26">
      <w:pPr>
        <w:tabs>
          <w:tab w:val="left" w:pos="3254"/>
        </w:tabs>
        <w:spacing w:after="0" w:line="240" w:lineRule="auto"/>
        <w:ind w:firstLine="709"/>
        <w:jc w:val="both"/>
        <w:rPr>
          <w:rFonts w:ascii="Times New Roman" w:hAnsi="Times New Roman"/>
          <w:sz w:val="28"/>
          <w:szCs w:val="34"/>
          <w:lang w:val="uk-UA"/>
        </w:rPr>
      </w:pPr>
    </w:p>
    <w:p w:rsidR="00091B26" w:rsidRDefault="00091B26" w:rsidP="00091B26">
      <w:pPr>
        <w:tabs>
          <w:tab w:val="left" w:pos="3254"/>
        </w:tabs>
        <w:spacing w:after="0" w:line="240" w:lineRule="auto"/>
        <w:ind w:firstLine="709"/>
        <w:jc w:val="center"/>
        <w:rPr>
          <w:rFonts w:ascii="Times New Roman" w:hAnsi="Times New Roman"/>
          <w:b/>
          <w:sz w:val="28"/>
          <w:szCs w:val="34"/>
          <w:lang w:val="uk-UA"/>
        </w:rPr>
      </w:pPr>
      <w:r w:rsidRPr="0011456C">
        <w:rPr>
          <w:rFonts w:ascii="Times New Roman" w:hAnsi="Times New Roman"/>
          <w:b/>
          <w:sz w:val="28"/>
          <w:szCs w:val="34"/>
          <w:lang w:val="uk-UA"/>
        </w:rPr>
        <w:t>Не допускати перебування хворих працівників разом з іншим персоналом:</w:t>
      </w:r>
    </w:p>
    <w:p w:rsidR="00091B26" w:rsidRPr="0011456C" w:rsidRDefault="00091B26" w:rsidP="00091B26">
      <w:pPr>
        <w:tabs>
          <w:tab w:val="left" w:pos="3254"/>
        </w:tabs>
        <w:spacing w:after="0" w:line="240" w:lineRule="auto"/>
        <w:ind w:firstLine="709"/>
        <w:jc w:val="center"/>
        <w:rPr>
          <w:rFonts w:ascii="Times New Roman" w:hAnsi="Times New Roman"/>
          <w:b/>
          <w:sz w:val="28"/>
          <w:szCs w:val="34"/>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Співробітники, у яких після прибуття на роботу або протягом дня виявляються симптоми гострого респіраторного захворювання (кашель, підвищена температура тіла), повинні бути негайно відправлені додому та повідомити сімейного лікаря, а при розвитку невідкладних станів (задишка, стійкий біль у грудній клітці) – звернутися за екстреною медичною допомогою за номером 103.</w:t>
      </w:r>
    </w:p>
    <w:p w:rsidR="00091B26" w:rsidRPr="006A6D1E" w:rsidRDefault="00091B26" w:rsidP="00091B26">
      <w:pPr>
        <w:pStyle w:val="a3"/>
        <w:tabs>
          <w:tab w:val="left" w:pos="1134"/>
        </w:tabs>
        <w:spacing w:after="0" w:line="240" w:lineRule="auto"/>
        <w:ind w:left="709"/>
        <w:jc w:val="both"/>
        <w:rPr>
          <w:rFonts w:ascii="Times New Roman" w:hAnsi="Times New Roman"/>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Під час транспортування хворий працівник має перебувати у захисній масці. Необхідно уникати громадського транспорту при переміщенні додому на самоізоляцію. Транспортувати особу можна на приватному транспортному засобі, при цьому рекомендується відкрити вікна. Особа, яка перевозить хворого, повинна використовувати засоби індивідуального захисту (респіратор, окуляри, рукавички).</w:t>
      </w:r>
    </w:p>
    <w:p w:rsidR="00091B26" w:rsidRDefault="00091B26" w:rsidP="00091B26">
      <w:pPr>
        <w:pStyle w:val="a3"/>
        <w:tabs>
          <w:tab w:val="left" w:pos="1134"/>
        </w:tabs>
        <w:spacing w:after="0" w:line="240" w:lineRule="auto"/>
        <w:ind w:left="0" w:firstLine="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0" w:firstLine="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r w:rsidRPr="00AE4D2D">
        <w:rPr>
          <w:rFonts w:ascii="Times New Roman" w:hAnsi="Times New Roman"/>
          <w:b/>
          <w:sz w:val="28"/>
          <w:szCs w:val="34"/>
          <w:lang w:val="uk-UA"/>
        </w:rPr>
        <w:lastRenderedPageBreak/>
        <w:t>Підкреслити необхідність перебування вдома під час хвороби, дотримання правил гігієни:</w:t>
      </w:r>
    </w:p>
    <w:p w:rsidR="00091B26" w:rsidRPr="00AE4D2D"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Розмістити на видному місці в закладі плакати, які заохочують працівників залишатися вдома, якщо вони мають ознаки захворювання, дотримуватись респіраторної гігієни й етикету кашлю та чхання, та дотримуватися правил гігієни.</w:t>
      </w:r>
    </w:p>
    <w:p w:rsidR="00091B26" w:rsidRPr="006A6D1E" w:rsidRDefault="00091B26" w:rsidP="00091B26">
      <w:pPr>
        <w:pStyle w:val="a3"/>
        <w:tabs>
          <w:tab w:val="left" w:pos="1134"/>
        </w:tabs>
        <w:spacing w:after="0" w:line="240" w:lineRule="auto"/>
        <w:ind w:left="709"/>
        <w:jc w:val="both"/>
        <w:rPr>
          <w:rFonts w:ascii="Times New Roman" w:hAnsi="Times New Roman"/>
          <w:sz w:val="10"/>
          <w:szCs w:val="10"/>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Забезпечити наявність у санвузлах на робочому місці мила, води, одноразових рушників та дезінфікуючих засобів для рук, що містять не менше 60% сприту. Розмістити дезінфікуючі засоби в різних місцях закладу, щоб заохотити дотримання правил гігієни.</w:t>
      </w:r>
    </w:p>
    <w:p w:rsidR="00091B26" w:rsidRPr="006A6D1E" w:rsidRDefault="00091B26" w:rsidP="00091B26">
      <w:pPr>
        <w:tabs>
          <w:tab w:val="left" w:pos="1134"/>
        </w:tabs>
        <w:spacing w:after="0" w:line="240" w:lineRule="auto"/>
        <w:jc w:val="both"/>
        <w:rPr>
          <w:rFonts w:ascii="Times New Roman" w:hAnsi="Times New Roman"/>
          <w:sz w:val="10"/>
          <w:szCs w:val="10"/>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Забезпечити наявність смітників, до яких не потрібно торкатися руками (наприклад смітники з педаллю).</w:t>
      </w:r>
    </w:p>
    <w:p w:rsidR="00091B26" w:rsidRDefault="00091B26" w:rsidP="00091B26">
      <w:pPr>
        <w:pStyle w:val="a3"/>
        <w:tabs>
          <w:tab w:val="left" w:pos="1134"/>
        </w:tabs>
        <w:spacing w:after="0" w:line="240" w:lineRule="auto"/>
        <w:ind w:left="0" w:firstLine="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r w:rsidRPr="00B70EDC">
        <w:rPr>
          <w:rFonts w:ascii="Times New Roman" w:hAnsi="Times New Roman"/>
          <w:b/>
          <w:sz w:val="28"/>
          <w:szCs w:val="34"/>
          <w:lang w:val="uk-UA"/>
        </w:rPr>
        <w:t>Організувати регулярне прибирання приміщення:</w:t>
      </w:r>
    </w:p>
    <w:p w:rsidR="00091B26" w:rsidRPr="00B70EDC"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Забезпечити протирання поверхонь, до яких часто торкаються (робочі столи та дверні ручки).</w:t>
      </w:r>
    </w:p>
    <w:p w:rsidR="00091B26" w:rsidRPr="006A6D1E" w:rsidRDefault="00091B26" w:rsidP="00091B26">
      <w:pPr>
        <w:pStyle w:val="a3"/>
        <w:tabs>
          <w:tab w:val="left" w:pos="1134"/>
        </w:tabs>
        <w:spacing w:after="0" w:line="240" w:lineRule="auto"/>
        <w:ind w:left="709"/>
        <w:jc w:val="both"/>
        <w:rPr>
          <w:rFonts w:ascii="Times New Roman" w:hAnsi="Times New Roman"/>
          <w:sz w:val="10"/>
          <w:szCs w:val="10"/>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Забезпечити наявність одноразових серветок, які зможуть використовувати працівники для протирання клавіатури, робочих столів тощо.</w:t>
      </w:r>
    </w:p>
    <w:p w:rsidR="00091B26" w:rsidRDefault="00091B26" w:rsidP="00091B26">
      <w:pPr>
        <w:tabs>
          <w:tab w:val="left" w:pos="1134"/>
        </w:tabs>
        <w:spacing w:after="0" w:line="240" w:lineRule="auto"/>
        <w:jc w:val="both"/>
        <w:rPr>
          <w:rFonts w:ascii="Times New Roman" w:hAnsi="Times New Roman"/>
          <w:sz w:val="28"/>
          <w:szCs w:val="34"/>
          <w:lang w:val="uk-UA"/>
        </w:rPr>
      </w:pPr>
    </w:p>
    <w:p w:rsidR="00091B26" w:rsidRDefault="00091B26" w:rsidP="00091B26">
      <w:pPr>
        <w:tabs>
          <w:tab w:val="left" w:pos="1134"/>
        </w:tabs>
        <w:spacing w:after="0" w:line="240" w:lineRule="auto"/>
        <w:ind w:firstLine="709"/>
        <w:jc w:val="center"/>
        <w:rPr>
          <w:rFonts w:ascii="Times New Roman" w:hAnsi="Times New Roman"/>
          <w:b/>
          <w:sz w:val="28"/>
          <w:szCs w:val="28"/>
          <w:lang w:val="uk-UA"/>
        </w:rPr>
      </w:pPr>
      <w:r w:rsidRPr="00B70EDC">
        <w:rPr>
          <w:rFonts w:ascii="Times New Roman" w:hAnsi="Times New Roman"/>
          <w:b/>
          <w:sz w:val="28"/>
          <w:szCs w:val="34"/>
          <w:lang w:val="uk-UA"/>
        </w:rPr>
        <w:t>У разі виявлення особи з</w:t>
      </w:r>
      <w:r>
        <w:rPr>
          <w:rFonts w:ascii="Times New Roman" w:hAnsi="Times New Roman"/>
          <w:sz w:val="28"/>
          <w:szCs w:val="34"/>
          <w:lang w:val="uk-UA"/>
        </w:rPr>
        <w:t xml:space="preserve"> </w:t>
      </w:r>
      <w:r w:rsidRPr="00EA5999">
        <w:rPr>
          <w:rFonts w:ascii="Times New Roman" w:hAnsi="Times New Roman"/>
          <w:b/>
          <w:sz w:val="28"/>
          <w:szCs w:val="28"/>
          <w:lang w:val="uk-UA"/>
        </w:rPr>
        <w:t>COVID-19</w:t>
      </w:r>
    </w:p>
    <w:p w:rsidR="00091B26" w:rsidRPr="00B70EDC" w:rsidRDefault="00091B26" w:rsidP="00091B26">
      <w:pPr>
        <w:tabs>
          <w:tab w:val="left" w:pos="1134"/>
        </w:tabs>
        <w:spacing w:after="0" w:line="240" w:lineRule="auto"/>
        <w:ind w:firstLine="709"/>
        <w:jc w:val="center"/>
        <w:rPr>
          <w:rFonts w:ascii="Times New Roman" w:hAnsi="Times New Roman"/>
          <w:sz w:val="28"/>
          <w:szCs w:val="34"/>
          <w:lang w:val="uk-UA"/>
        </w:rPr>
      </w:pPr>
    </w:p>
    <w:p w:rsidR="00091B26" w:rsidRPr="006A6D1E"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28"/>
          <w:lang w:val="uk-UA"/>
        </w:rPr>
        <w:t xml:space="preserve">У разі виявлення </w:t>
      </w:r>
      <w:r w:rsidRPr="00B70EDC">
        <w:rPr>
          <w:rFonts w:ascii="Times New Roman" w:hAnsi="Times New Roman"/>
          <w:sz w:val="28"/>
          <w:szCs w:val="28"/>
          <w:lang w:val="uk-UA"/>
        </w:rPr>
        <w:t>COVID-19</w:t>
      </w:r>
      <w:r>
        <w:rPr>
          <w:rFonts w:ascii="Times New Roman" w:hAnsi="Times New Roman"/>
          <w:sz w:val="28"/>
          <w:szCs w:val="28"/>
          <w:lang w:val="uk-UA"/>
        </w:rPr>
        <w:t xml:space="preserve"> у співробітника чи члена його </w:t>
      </w:r>
      <w:proofErr w:type="spellStart"/>
      <w:r>
        <w:rPr>
          <w:rFonts w:ascii="Times New Roman" w:hAnsi="Times New Roman"/>
          <w:sz w:val="28"/>
          <w:szCs w:val="28"/>
          <w:lang w:val="uk-UA"/>
        </w:rPr>
        <w:t>сім</w:t>
      </w:r>
      <w:r>
        <w:rPr>
          <w:rFonts w:ascii="Arial" w:hAnsi="Arial" w:cs="Arial"/>
          <w:sz w:val="28"/>
          <w:szCs w:val="28"/>
          <w:lang w:val="uk-UA"/>
        </w:rPr>
        <w:t>‛</w:t>
      </w:r>
      <w:r>
        <w:rPr>
          <w:rFonts w:ascii="Times New Roman" w:hAnsi="Times New Roman"/>
          <w:sz w:val="28"/>
          <w:szCs w:val="28"/>
          <w:lang w:val="uk-UA"/>
        </w:rPr>
        <w:t>ї</w:t>
      </w:r>
      <w:proofErr w:type="spellEnd"/>
      <w:r>
        <w:rPr>
          <w:rFonts w:ascii="Times New Roman" w:hAnsi="Times New Roman"/>
          <w:sz w:val="28"/>
          <w:szCs w:val="28"/>
          <w:lang w:val="uk-UA"/>
        </w:rPr>
        <w:t>, він зобов’язаний повідомити про це директора з метою інформування інших співробітників та попередження розповсюдження хвороби.</w:t>
      </w:r>
    </w:p>
    <w:p w:rsidR="00091B26" w:rsidRPr="006A6D1E" w:rsidRDefault="00091B26" w:rsidP="00091B26">
      <w:pPr>
        <w:pStyle w:val="a3"/>
        <w:tabs>
          <w:tab w:val="left" w:pos="1134"/>
        </w:tabs>
        <w:spacing w:after="0" w:line="240" w:lineRule="auto"/>
        <w:ind w:left="709"/>
        <w:jc w:val="both"/>
        <w:rPr>
          <w:rFonts w:ascii="Times New Roman" w:hAnsi="Times New Roman"/>
          <w:sz w:val="10"/>
          <w:szCs w:val="10"/>
          <w:lang w:val="uk-UA"/>
        </w:rPr>
      </w:pPr>
    </w:p>
    <w:p w:rsidR="00091B26" w:rsidRPr="00B70EDC"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28"/>
          <w:lang w:val="uk-UA"/>
        </w:rPr>
        <w:t xml:space="preserve">Якщо співробітник контактував з особами, у яких було виявлено </w:t>
      </w:r>
      <w:r w:rsidRPr="00B70EDC">
        <w:rPr>
          <w:rFonts w:ascii="Times New Roman" w:hAnsi="Times New Roman"/>
          <w:sz w:val="28"/>
          <w:szCs w:val="28"/>
          <w:lang w:val="uk-UA"/>
        </w:rPr>
        <w:t>COVID-19,</w:t>
      </w:r>
      <w:r>
        <w:rPr>
          <w:rFonts w:ascii="Times New Roman" w:hAnsi="Times New Roman"/>
          <w:b/>
          <w:sz w:val="28"/>
          <w:szCs w:val="28"/>
          <w:lang w:val="uk-UA"/>
        </w:rPr>
        <w:t xml:space="preserve"> </w:t>
      </w:r>
      <w:r w:rsidRPr="00B70EDC">
        <w:rPr>
          <w:rFonts w:ascii="Times New Roman" w:hAnsi="Times New Roman"/>
          <w:sz w:val="28"/>
          <w:szCs w:val="28"/>
          <w:lang w:val="uk-UA"/>
        </w:rPr>
        <w:t>в</w:t>
      </w:r>
      <w:r>
        <w:rPr>
          <w:rFonts w:ascii="Times New Roman" w:hAnsi="Times New Roman"/>
          <w:sz w:val="28"/>
          <w:szCs w:val="28"/>
          <w:lang w:val="uk-UA"/>
        </w:rPr>
        <w:t>ін повинен повідомити директора, залишитись у самоізоляції та повідомити сімейного лікаря для прийняття рішення щодо подальших дій.</w:t>
      </w:r>
    </w:p>
    <w:p w:rsidR="00091B26" w:rsidRDefault="00091B26" w:rsidP="00091B26">
      <w:pPr>
        <w:pStyle w:val="a3"/>
        <w:tabs>
          <w:tab w:val="left" w:pos="1134"/>
        </w:tabs>
        <w:spacing w:after="0" w:line="240" w:lineRule="auto"/>
        <w:ind w:left="0" w:firstLine="709"/>
        <w:jc w:val="both"/>
        <w:rPr>
          <w:rFonts w:ascii="Times New Roman" w:hAnsi="Times New Roman"/>
          <w:sz w:val="28"/>
          <w:szCs w:val="28"/>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28"/>
          <w:lang w:val="uk-UA"/>
        </w:rPr>
      </w:pPr>
      <w:r w:rsidRPr="008B04A6">
        <w:rPr>
          <w:rFonts w:ascii="Times New Roman" w:hAnsi="Times New Roman"/>
          <w:b/>
          <w:sz w:val="28"/>
          <w:szCs w:val="28"/>
          <w:lang w:val="uk-UA"/>
        </w:rPr>
        <w:t>Планування роботи під час епідемії</w:t>
      </w:r>
      <w:r>
        <w:rPr>
          <w:rFonts w:ascii="Times New Roman" w:hAnsi="Times New Roman"/>
          <w:sz w:val="28"/>
          <w:szCs w:val="28"/>
          <w:lang w:val="uk-UA"/>
        </w:rPr>
        <w:t xml:space="preserve"> </w:t>
      </w:r>
      <w:r w:rsidRPr="00EA5999">
        <w:rPr>
          <w:rFonts w:ascii="Times New Roman" w:hAnsi="Times New Roman"/>
          <w:b/>
          <w:sz w:val="28"/>
          <w:szCs w:val="28"/>
          <w:lang w:val="uk-UA"/>
        </w:rPr>
        <w:t>COVID-19</w:t>
      </w:r>
      <w:r>
        <w:rPr>
          <w:rFonts w:ascii="Times New Roman" w:hAnsi="Times New Roman"/>
          <w:b/>
          <w:sz w:val="28"/>
          <w:szCs w:val="28"/>
          <w:lang w:val="uk-UA"/>
        </w:rPr>
        <w:t xml:space="preserve"> в закладі</w:t>
      </w:r>
    </w:p>
    <w:p w:rsidR="00091B26" w:rsidRPr="00B70EDC" w:rsidRDefault="00091B26" w:rsidP="00091B26">
      <w:pPr>
        <w:pStyle w:val="a3"/>
        <w:tabs>
          <w:tab w:val="left" w:pos="1134"/>
        </w:tabs>
        <w:spacing w:after="0" w:line="240" w:lineRule="auto"/>
        <w:ind w:left="0" w:firstLine="709"/>
        <w:jc w:val="center"/>
        <w:rPr>
          <w:rFonts w:ascii="Times New Roman" w:hAnsi="Times New Roman"/>
          <w:sz w:val="28"/>
          <w:szCs w:val="34"/>
          <w:lang w:val="uk-UA"/>
        </w:rPr>
      </w:pPr>
    </w:p>
    <w:p w:rsidR="00091B26" w:rsidRPr="00E92AF9"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 xml:space="preserve">Вжити заходів в закладі для зменшення поширення </w:t>
      </w:r>
      <w:r w:rsidRPr="00B70EDC">
        <w:rPr>
          <w:rFonts w:ascii="Times New Roman" w:hAnsi="Times New Roman"/>
          <w:sz w:val="28"/>
          <w:szCs w:val="28"/>
          <w:lang w:val="uk-UA"/>
        </w:rPr>
        <w:t>COVID-19</w:t>
      </w:r>
      <w:r>
        <w:rPr>
          <w:rFonts w:ascii="Times New Roman" w:hAnsi="Times New Roman"/>
          <w:sz w:val="28"/>
          <w:szCs w:val="28"/>
          <w:lang w:val="uk-UA"/>
        </w:rPr>
        <w:t xml:space="preserve">, які включають декілька опцій: зниження рівня передачі </w:t>
      </w:r>
      <w:r w:rsidRPr="00B70EDC">
        <w:rPr>
          <w:rFonts w:ascii="Times New Roman" w:hAnsi="Times New Roman"/>
          <w:sz w:val="28"/>
          <w:szCs w:val="28"/>
          <w:lang w:val="uk-UA"/>
        </w:rPr>
        <w:t>COVID-19</w:t>
      </w:r>
      <w:r>
        <w:rPr>
          <w:rFonts w:ascii="Times New Roman" w:hAnsi="Times New Roman"/>
          <w:sz w:val="28"/>
          <w:szCs w:val="28"/>
          <w:lang w:val="uk-UA"/>
        </w:rPr>
        <w:t xml:space="preserve"> серед персоналу, захист людей, які мають більш високий ризик виникнення важких ускладнень захворювання, мінімізація несприятливих наслідків для інших осіб.</w:t>
      </w:r>
    </w:p>
    <w:p w:rsidR="00091B26" w:rsidRPr="00E92AF9" w:rsidRDefault="00091B26" w:rsidP="00091B26">
      <w:pPr>
        <w:pStyle w:val="a3"/>
        <w:tabs>
          <w:tab w:val="left" w:pos="1134"/>
        </w:tabs>
        <w:spacing w:after="0" w:line="240" w:lineRule="auto"/>
        <w:ind w:left="709"/>
        <w:jc w:val="both"/>
        <w:rPr>
          <w:rFonts w:ascii="Times New Roman" w:hAnsi="Times New Roman"/>
          <w:sz w:val="10"/>
          <w:szCs w:val="10"/>
          <w:lang w:val="uk-UA"/>
        </w:rPr>
      </w:pPr>
    </w:p>
    <w:p w:rsidR="00091B26" w:rsidRPr="00E92AF9"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28"/>
          <w:lang w:val="uk-UA"/>
        </w:rPr>
        <w:t>Поінформувати працівників, що вони можуть піддаватися більшому ризику важкого перебігу захворювання.</w:t>
      </w:r>
    </w:p>
    <w:p w:rsidR="00091B26" w:rsidRPr="00E92AF9" w:rsidRDefault="00091B26" w:rsidP="00091B26">
      <w:pPr>
        <w:tabs>
          <w:tab w:val="left" w:pos="1134"/>
        </w:tabs>
        <w:spacing w:after="0" w:line="240" w:lineRule="auto"/>
        <w:jc w:val="both"/>
        <w:rPr>
          <w:rFonts w:ascii="Times New Roman" w:hAnsi="Times New Roman"/>
          <w:sz w:val="10"/>
          <w:szCs w:val="10"/>
          <w:lang w:val="uk-UA"/>
        </w:rPr>
      </w:pPr>
    </w:p>
    <w:p w:rsidR="00091B26" w:rsidRPr="008B04A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28"/>
          <w:lang w:val="uk-UA"/>
        </w:rPr>
        <w:t>Підготуватися до можливого збільшення кількості відсутніх працівників на робочих місцях через їхню хворобу, або членів їхніх сімей:</w:t>
      </w:r>
    </w:p>
    <w:p w:rsidR="00091B26" w:rsidRPr="008B04A6" w:rsidRDefault="00091B26" w:rsidP="00091B26">
      <w:pPr>
        <w:pStyle w:val="a3"/>
        <w:numPr>
          <w:ilvl w:val="0"/>
          <w:numId w:val="3"/>
        </w:numPr>
        <w:tabs>
          <w:tab w:val="left" w:pos="1134"/>
        </w:tabs>
        <w:spacing w:after="0" w:line="240" w:lineRule="auto"/>
        <w:ind w:left="0" w:firstLine="1069"/>
        <w:jc w:val="both"/>
        <w:rPr>
          <w:rFonts w:ascii="Times New Roman" w:hAnsi="Times New Roman"/>
          <w:sz w:val="28"/>
          <w:szCs w:val="34"/>
          <w:lang w:val="uk-UA"/>
        </w:rPr>
      </w:pPr>
      <w:r>
        <w:rPr>
          <w:rFonts w:ascii="Times New Roman" w:hAnsi="Times New Roman"/>
          <w:sz w:val="28"/>
          <w:szCs w:val="28"/>
          <w:lang w:val="uk-UA"/>
        </w:rPr>
        <w:lastRenderedPageBreak/>
        <w:t>реалізувати плани продовження функціонування закладу у випадку, коли значна кількість працівників відсутня через непрацездатність;</w:t>
      </w:r>
    </w:p>
    <w:p w:rsidR="00091B26" w:rsidRPr="008B04A6" w:rsidRDefault="00091B26" w:rsidP="00091B26">
      <w:pPr>
        <w:pStyle w:val="a3"/>
        <w:numPr>
          <w:ilvl w:val="0"/>
          <w:numId w:val="3"/>
        </w:numPr>
        <w:tabs>
          <w:tab w:val="left" w:pos="1134"/>
        </w:tabs>
        <w:spacing w:after="0" w:line="240" w:lineRule="auto"/>
        <w:ind w:left="0" w:firstLine="1069"/>
        <w:jc w:val="both"/>
        <w:rPr>
          <w:rFonts w:ascii="Times New Roman" w:hAnsi="Times New Roman"/>
          <w:sz w:val="28"/>
          <w:szCs w:val="34"/>
          <w:lang w:val="uk-UA"/>
        </w:rPr>
      </w:pPr>
      <w:r>
        <w:rPr>
          <w:rFonts w:ascii="Times New Roman" w:hAnsi="Times New Roman"/>
          <w:sz w:val="28"/>
          <w:szCs w:val="28"/>
          <w:lang w:val="uk-UA"/>
        </w:rPr>
        <w:t>навчити персонал виконувати основні функції таким чином, щоб робота продовжувалась навіть якщо ключові співробітники відсутні.</w:t>
      </w:r>
    </w:p>
    <w:p w:rsidR="00091B26" w:rsidRDefault="00091B26" w:rsidP="00091B26">
      <w:pPr>
        <w:pStyle w:val="a3"/>
        <w:tabs>
          <w:tab w:val="left" w:pos="1134"/>
        </w:tabs>
        <w:spacing w:after="0" w:line="240" w:lineRule="auto"/>
        <w:ind w:left="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r w:rsidRPr="00361C58">
        <w:rPr>
          <w:rFonts w:ascii="Times New Roman" w:hAnsi="Times New Roman"/>
          <w:b/>
          <w:sz w:val="28"/>
          <w:szCs w:val="34"/>
          <w:lang w:val="uk-UA"/>
        </w:rPr>
        <w:t>Рекомендації щодо плану реагування на спалах інфекційних захворювань:</w:t>
      </w:r>
    </w:p>
    <w:p w:rsidR="00091B26" w:rsidRPr="00361C58" w:rsidRDefault="00091B26" w:rsidP="00091B26">
      <w:pPr>
        <w:pStyle w:val="a3"/>
        <w:tabs>
          <w:tab w:val="left" w:pos="1134"/>
        </w:tabs>
        <w:spacing w:after="0" w:line="240" w:lineRule="auto"/>
        <w:ind w:left="0" w:firstLine="709"/>
        <w:jc w:val="center"/>
        <w:rPr>
          <w:rFonts w:ascii="Times New Roman" w:hAnsi="Times New Roman"/>
          <w:b/>
          <w:sz w:val="28"/>
          <w:szCs w:val="34"/>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 xml:space="preserve">Переглянути політику щодо кадрових ресурсів та переконатися, що вона відповідає рекомендаціям у галузі охорони здоров’я, чинному законодавству про працю та Закону України «Про внесення змін до деяких законодавчих актів України, спрямованих на запобігання  і поширення </w:t>
      </w:r>
      <w:proofErr w:type="spellStart"/>
      <w:r>
        <w:rPr>
          <w:rFonts w:ascii="Times New Roman" w:hAnsi="Times New Roman"/>
          <w:sz w:val="28"/>
          <w:szCs w:val="34"/>
          <w:lang w:val="uk-UA"/>
        </w:rPr>
        <w:t>коронавірусної</w:t>
      </w:r>
      <w:proofErr w:type="spellEnd"/>
      <w:r>
        <w:rPr>
          <w:rFonts w:ascii="Times New Roman" w:hAnsi="Times New Roman"/>
          <w:sz w:val="28"/>
          <w:szCs w:val="34"/>
          <w:lang w:val="uk-UA"/>
        </w:rPr>
        <w:t xml:space="preserve"> хвороби (</w:t>
      </w:r>
      <w:r w:rsidRPr="00B70EDC">
        <w:rPr>
          <w:rFonts w:ascii="Times New Roman" w:hAnsi="Times New Roman"/>
          <w:sz w:val="28"/>
          <w:szCs w:val="28"/>
          <w:lang w:val="uk-UA"/>
        </w:rPr>
        <w:t>COVID-19</w:t>
      </w:r>
      <w:r>
        <w:rPr>
          <w:rFonts w:ascii="Times New Roman" w:hAnsi="Times New Roman"/>
          <w:sz w:val="28"/>
          <w:szCs w:val="28"/>
          <w:lang w:val="uk-UA"/>
        </w:rPr>
        <w:t>)</w:t>
      </w:r>
      <w:r>
        <w:rPr>
          <w:rFonts w:ascii="Times New Roman" w:hAnsi="Times New Roman"/>
          <w:sz w:val="28"/>
          <w:szCs w:val="34"/>
          <w:lang w:val="uk-UA"/>
        </w:rPr>
        <w:t>».</w:t>
      </w:r>
    </w:p>
    <w:p w:rsidR="00091B26" w:rsidRPr="00E92AF9" w:rsidRDefault="00091B26" w:rsidP="00091B26">
      <w:pPr>
        <w:pStyle w:val="a3"/>
        <w:tabs>
          <w:tab w:val="left" w:pos="1134"/>
        </w:tabs>
        <w:spacing w:after="0" w:line="240" w:lineRule="auto"/>
        <w:ind w:left="709"/>
        <w:jc w:val="both"/>
        <w:rPr>
          <w:rFonts w:ascii="Times New Roman" w:hAnsi="Times New Roman"/>
          <w:sz w:val="10"/>
          <w:szCs w:val="10"/>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Продовжити дистанційну роботу та чергування в закладі.</w:t>
      </w:r>
    </w:p>
    <w:p w:rsidR="00091B26" w:rsidRPr="00E92AF9" w:rsidRDefault="00091B26" w:rsidP="00091B26">
      <w:pPr>
        <w:tabs>
          <w:tab w:val="left" w:pos="1134"/>
        </w:tabs>
        <w:spacing w:after="0" w:line="240" w:lineRule="auto"/>
        <w:jc w:val="both"/>
        <w:rPr>
          <w:rFonts w:ascii="Times New Roman" w:hAnsi="Times New Roman"/>
          <w:sz w:val="10"/>
          <w:szCs w:val="10"/>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Мінімізувати ризики взаємодії між працівниками, а також між працівниками та іншими людьми.</w:t>
      </w:r>
    </w:p>
    <w:p w:rsidR="00091B26" w:rsidRDefault="00091B26" w:rsidP="00091B26">
      <w:pPr>
        <w:pStyle w:val="a3"/>
        <w:tabs>
          <w:tab w:val="left" w:pos="1134"/>
        </w:tabs>
        <w:spacing w:after="0" w:line="240" w:lineRule="auto"/>
        <w:ind w:left="0" w:firstLine="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28"/>
          <w:lang w:val="uk-UA"/>
        </w:rPr>
      </w:pPr>
      <w:r w:rsidRPr="00361C58">
        <w:rPr>
          <w:rFonts w:ascii="Times New Roman" w:hAnsi="Times New Roman"/>
          <w:b/>
          <w:sz w:val="28"/>
          <w:szCs w:val="34"/>
          <w:lang w:val="uk-UA"/>
        </w:rPr>
        <w:t xml:space="preserve">Рекомендації для осіб, з підозрою або </w:t>
      </w:r>
      <w:r w:rsidRPr="00361C58">
        <w:rPr>
          <w:rFonts w:ascii="Times New Roman" w:hAnsi="Times New Roman"/>
          <w:b/>
          <w:sz w:val="28"/>
          <w:szCs w:val="28"/>
          <w:lang w:val="uk-UA"/>
        </w:rPr>
        <w:t xml:space="preserve">COVID-19, </w:t>
      </w:r>
    </w:p>
    <w:p w:rsidR="00091B26" w:rsidRPr="00361C58" w:rsidRDefault="00091B26" w:rsidP="00091B26">
      <w:pPr>
        <w:pStyle w:val="a3"/>
        <w:tabs>
          <w:tab w:val="left" w:pos="1134"/>
        </w:tabs>
        <w:spacing w:after="0" w:line="240" w:lineRule="auto"/>
        <w:ind w:left="0" w:firstLine="709"/>
        <w:jc w:val="center"/>
        <w:rPr>
          <w:rFonts w:ascii="Times New Roman" w:hAnsi="Times New Roman"/>
          <w:b/>
          <w:sz w:val="28"/>
          <w:szCs w:val="28"/>
          <w:lang w:val="uk-UA"/>
        </w:rPr>
      </w:pPr>
      <w:r w:rsidRPr="00361C58">
        <w:rPr>
          <w:rFonts w:ascii="Times New Roman" w:hAnsi="Times New Roman"/>
          <w:b/>
          <w:sz w:val="28"/>
          <w:szCs w:val="28"/>
          <w:lang w:val="uk-UA"/>
        </w:rPr>
        <w:t>які перебувають вдома у самоізоляції</w:t>
      </w:r>
    </w:p>
    <w:p w:rsidR="00091B26" w:rsidRDefault="00091B26" w:rsidP="00091B26">
      <w:pPr>
        <w:pStyle w:val="a3"/>
        <w:tabs>
          <w:tab w:val="left" w:pos="1134"/>
        </w:tabs>
        <w:spacing w:after="0" w:line="240" w:lineRule="auto"/>
        <w:ind w:left="0" w:firstLine="709"/>
        <w:jc w:val="both"/>
        <w:rPr>
          <w:rFonts w:ascii="Times New Roman" w:hAnsi="Times New Roman"/>
          <w:sz w:val="28"/>
          <w:szCs w:val="28"/>
          <w:lang w:val="uk-UA"/>
        </w:rPr>
      </w:pPr>
    </w:p>
    <w:p w:rsidR="00091B26" w:rsidRDefault="00091B26" w:rsidP="00091B26">
      <w:pPr>
        <w:pStyle w:val="a3"/>
        <w:tabs>
          <w:tab w:val="left" w:pos="1134"/>
        </w:tabs>
        <w:spacing w:after="0" w:line="240" w:lineRule="auto"/>
        <w:ind w:left="0" w:firstLine="709"/>
        <w:jc w:val="center"/>
        <w:rPr>
          <w:rFonts w:ascii="Times New Roman" w:hAnsi="Times New Roman"/>
          <w:b/>
          <w:sz w:val="28"/>
          <w:szCs w:val="28"/>
          <w:lang w:val="uk-UA"/>
        </w:rPr>
      </w:pPr>
      <w:r w:rsidRPr="00361C58">
        <w:rPr>
          <w:rFonts w:ascii="Times New Roman" w:hAnsi="Times New Roman"/>
          <w:b/>
          <w:sz w:val="28"/>
          <w:szCs w:val="28"/>
          <w:lang w:val="uk-UA"/>
        </w:rPr>
        <w:t>Залишайтеся вдома, окрім ситуацій, коли потребуєте медичної допомоги</w:t>
      </w:r>
    </w:p>
    <w:p w:rsidR="00091B26" w:rsidRPr="00E92AF9" w:rsidRDefault="00091B26" w:rsidP="00091B26">
      <w:pPr>
        <w:pStyle w:val="a3"/>
        <w:tabs>
          <w:tab w:val="left" w:pos="1134"/>
        </w:tabs>
        <w:spacing w:after="0" w:line="240" w:lineRule="auto"/>
        <w:ind w:left="0" w:firstLine="709"/>
        <w:jc w:val="center"/>
        <w:rPr>
          <w:rFonts w:ascii="Times New Roman" w:hAnsi="Times New Roman"/>
          <w:b/>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Ви повинні обмежувати діяльність поза своїм будинком/квартирою, за винятком отримання медичної допомоги. Не ходіть на роботу, до навчальних закладів та інші місця громадського користування. Не користуйтесь громадським транспортом або таксі.</w:t>
      </w:r>
    </w:p>
    <w:p w:rsidR="00091B26" w:rsidRDefault="00091B26" w:rsidP="00091B26">
      <w:pPr>
        <w:pStyle w:val="a3"/>
        <w:tabs>
          <w:tab w:val="left" w:pos="1134"/>
        </w:tabs>
        <w:spacing w:after="0" w:line="240" w:lineRule="auto"/>
        <w:ind w:left="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34"/>
          <w:lang w:val="uk-UA"/>
        </w:rPr>
      </w:pPr>
      <w:r w:rsidRPr="009A24A6">
        <w:rPr>
          <w:rFonts w:ascii="Times New Roman" w:hAnsi="Times New Roman"/>
          <w:b/>
          <w:sz w:val="28"/>
          <w:szCs w:val="34"/>
          <w:lang w:val="uk-UA"/>
        </w:rPr>
        <w:t>Ізолюйте себе від інших людей і тварин у своєму будинку/квартирі</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 xml:space="preserve">Люди: Наскільки це можливо, ви повинні залишатися в окремій кімнаті і витримувати дистанцію понад 1,5 метра від інших членів </w:t>
      </w:r>
      <w:proofErr w:type="spellStart"/>
      <w:r>
        <w:rPr>
          <w:rFonts w:ascii="Times New Roman" w:hAnsi="Times New Roman"/>
          <w:sz w:val="28"/>
          <w:szCs w:val="34"/>
          <w:lang w:val="uk-UA"/>
        </w:rPr>
        <w:t>сім</w:t>
      </w:r>
      <w:r>
        <w:rPr>
          <w:rFonts w:ascii="Arial" w:hAnsi="Arial" w:cs="Arial"/>
          <w:sz w:val="28"/>
          <w:szCs w:val="34"/>
          <w:lang w:val="uk-UA"/>
        </w:rPr>
        <w:t>‛</w:t>
      </w:r>
      <w:r>
        <w:rPr>
          <w:rFonts w:ascii="Times New Roman" w:hAnsi="Times New Roman"/>
          <w:sz w:val="28"/>
          <w:szCs w:val="34"/>
          <w:lang w:val="uk-UA"/>
        </w:rPr>
        <w:t>ї</w:t>
      </w:r>
      <w:proofErr w:type="spellEnd"/>
      <w:r>
        <w:rPr>
          <w:rFonts w:ascii="Times New Roman" w:hAnsi="Times New Roman"/>
          <w:sz w:val="28"/>
          <w:szCs w:val="34"/>
          <w:lang w:val="uk-UA"/>
        </w:rPr>
        <w:t xml:space="preserve">/або сусідів у вашому домі. Також слід використовувати окремий санвузол, якщо він є. Особливо уважно дотримуйтесь цих рекомендацій, якщо у вашій </w:t>
      </w:r>
      <w:proofErr w:type="spellStart"/>
      <w:r>
        <w:rPr>
          <w:rFonts w:ascii="Times New Roman" w:hAnsi="Times New Roman"/>
          <w:sz w:val="28"/>
          <w:szCs w:val="34"/>
          <w:lang w:val="uk-UA"/>
        </w:rPr>
        <w:t>сім</w:t>
      </w:r>
      <w:r>
        <w:rPr>
          <w:rFonts w:ascii="Arial" w:hAnsi="Arial" w:cs="Arial"/>
          <w:sz w:val="28"/>
          <w:szCs w:val="34"/>
          <w:lang w:val="uk-UA"/>
        </w:rPr>
        <w:t>‛</w:t>
      </w:r>
      <w:r>
        <w:rPr>
          <w:rFonts w:ascii="Times New Roman" w:hAnsi="Times New Roman"/>
          <w:sz w:val="28"/>
          <w:szCs w:val="34"/>
          <w:lang w:val="uk-UA"/>
        </w:rPr>
        <w:t>ї</w:t>
      </w:r>
      <w:proofErr w:type="spellEnd"/>
      <w:r>
        <w:rPr>
          <w:rFonts w:ascii="Times New Roman" w:hAnsi="Times New Roman"/>
          <w:sz w:val="28"/>
          <w:szCs w:val="34"/>
          <w:lang w:val="uk-UA"/>
        </w:rPr>
        <w:t xml:space="preserve"> є особи, що належать до групи ризику (літній вік, хронічні захворювання легень, серцево-судинні хвороби, цукровий діабет тощо).</w:t>
      </w:r>
    </w:p>
    <w:p w:rsidR="00091B26" w:rsidRPr="00E92AF9" w:rsidRDefault="00091B26" w:rsidP="00091B26">
      <w:pPr>
        <w:pStyle w:val="a3"/>
        <w:tabs>
          <w:tab w:val="left" w:pos="1134"/>
        </w:tabs>
        <w:spacing w:after="0" w:line="240" w:lineRule="auto"/>
        <w:ind w:left="709"/>
        <w:jc w:val="both"/>
        <w:rPr>
          <w:rFonts w:ascii="Times New Roman" w:hAnsi="Times New Roman"/>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Тварини: Не контактуйте з домашніми чи іншими тваринами.</w:t>
      </w:r>
    </w:p>
    <w:p w:rsidR="00091B26" w:rsidRDefault="00091B26" w:rsidP="00091B26">
      <w:pPr>
        <w:pStyle w:val="a3"/>
        <w:tabs>
          <w:tab w:val="left" w:pos="1134"/>
        </w:tabs>
        <w:spacing w:after="0" w:line="240" w:lineRule="auto"/>
        <w:ind w:left="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34"/>
          <w:lang w:val="uk-UA"/>
        </w:rPr>
      </w:pPr>
      <w:r w:rsidRPr="007C0A0E">
        <w:rPr>
          <w:rFonts w:ascii="Times New Roman" w:hAnsi="Times New Roman"/>
          <w:b/>
          <w:sz w:val="28"/>
          <w:szCs w:val="34"/>
          <w:lang w:val="uk-UA"/>
        </w:rPr>
        <w:t>Заздалегідь зателефонуйте і попередьте сімейного лікаря</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Pr="009A24A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 xml:space="preserve">Якщо ви потребуєте медичної допомоги, зателефонуйте сімейному лікарю і повідомте, що у вас підозрюється або підтверджений </w:t>
      </w:r>
      <w:r w:rsidRPr="00B70EDC">
        <w:rPr>
          <w:rFonts w:ascii="Times New Roman" w:hAnsi="Times New Roman"/>
          <w:sz w:val="28"/>
          <w:szCs w:val="28"/>
          <w:lang w:val="uk-UA"/>
        </w:rPr>
        <w:t>COVID-19</w:t>
      </w:r>
      <w:r>
        <w:rPr>
          <w:rFonts w:ascii="Times New Roman" w:hAnsi="Times New Roman"/>
          <w:sz w:val="28"/>
          <w:szCs w:val="28"/>
          <w:lang w:val="uk-UA"/>
        </w:rPr>
        <w:t xml:space="preserve">. Це допоможе медичному персоналу вжити заходів, аби вберегти інших людей від зараження чи впливу. Одягніть захисну маску перед контактом з </w:t>
      </w:r>
      <w:r>
        <w:rPr>
          <w:rFonts w:ascii="Times New Roman" w:hAnsi="Times New Roman"/>
          <w:sz w:val="28"/>
          <w:szCs w:val="28"/>
          <w:lang w:val="uk-UA"/>
        </w:rPr>
        <w:lastRenderedPageBreak/>
        <w:t>медичними працівниками. Ці кроки допоможуть обмежити поширення інфекції.</w:t>
      </w:r>
    </w:p>
    <w:p w:rsidR="00091B26" w:rsidRDefault="00091B26" w:rsidP="00091B26">
      <w:pPr>
        <w:pStyle w:val="a3"/>
        <w:tabs>
          <w:tab w:val="left" w:pos="1134"/>
        </w:tabs>
        <w:spacing w:after="0" w:line="240" w:lineRule="auto"/>
        <w:ind w:left="709"/>
        <w:jc w:val="both"/>
        <w:rPr>
          <w:rFonts w:ascii="Times New Roman" w:hAnsi="Times New Roman"/>
          <w:sz w:val="28"/>
          <w:szCs w:val="28"/>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28"/>
          <w:lang w:val="uk-UA"/>
        </w:rPr>
      </w:pPr>
      <w:r w:rsidRPr="007C0A0E">
        <w:rPr>
          <w:rFonts w:ascii="Times New Roman" w:hAnsi="Times New Roman"/>
          <w:b/>
          <w:sz w:val="28"/>
          <w:szCs w:val="28"/>
          <w:lang w:val="uk-UA"/>
        </w:rPr>
        <w:t>Носіть захисну маску</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Потрібно носити захисну маску, коли ви знаходитесь поряд з іншими людьми (наприклад, спільне використання кімнати чи транспортного засобу) або домашніми тваринами, перед відвідуванням закладу охорони здоров’я, або приїздом бригади екстреної медичної допомоги. Якщо ви не можете носити захисну маску (наприклад, тому що це спричиняє проблеми з диханням), люди, які живуть з вами, не повинні залишатися в одній кімнаті з вами або, якщо це неможливо, мусять носити захисні маски.</w:t>
      </w:r>
    </w:p>
    <w:p w:rsidR="00091B26" w:rsidRDefault="00091B26" w:rsidP="00091B26">
      <w:pPr>
        <w:pStyle w:val="a3"/>
        <w:tabs>
          <w:tab w:val="left" w:pos="1134"/>
        </w:tabs>
        <w:spacing w:after="0" w:line="240" w:lineRule="auto"/>
        <w:ind w:left="709"/>
        <w:jc w:val="both"/>
        <w:rPr>
          <w:rFonts w:ascii="Times New Roman" w:hAnsi="Times New Roman"/>
          <w:b/>
          <w:sz w:val="28"/>
          <w:szCs w:val="34"/>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34"/>
          <w:lang w:val="uk-UA"/>
        </w:rPr>
      </w:pPr>
      <w:r w:rsidRPr="007C0A0E">
        <w:rPr>
          <w:rFonts w:ascii="Times New Roman" w:hAnsi="Times New Roman"/>
          <w:b/>
          <w:sz w:val="28"/>
          <w:szCs w:val="34"/>
          <w:lang w:val="uk-UA"/>
        </w:rPr>
        <w:t>Дотримуйтесь правил гігієни під час кашлю чи чхання</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Прикривайте рот і ніс тканиною чи серветкою під час кашлю чи чхання. Викидайте використані засоби в окремий контейнер для сміття. Після цього помийте руки з милом протягом щонайменше  20 секунд і/або обробіть руки дезінфікуючим засобом, що містить щонайменше 60% спирту, втираючи достатню кількість у всю поверхню до їх висихання. Мило обов’язково використовувати у разі помітного забруднення рук.</w:t>
      </w:r>
    </w:p>
    <w:p w:rsidR="00091B26" w:rsidRDefault="00091B26" w:rsidP="00091B26">
      <w:pPr>
        <w:pStyle w:val="a3"/>
        <w:tabs>
          <w:tab w:val="left" w:pos="1134"/>
        </w:tabs>
        <w:spacing w:after="0" w:line="240" w:lineRule="auto"/>
        <w:ind w:left="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34"/>
          <w:lang w:val="uk-UA"/>
        </w:rPr>
      </w:pPr>
      <w:r w:rsidRPr="007C0A0E">
        <w:rPr>
          <w:rFonts w:ascii="Times New Roman" w:hAnsi="Times New Roman"/>
          <w:b/>
          <w:sz w:val="28"/>
          <w:szCs w:val="34"/>
          <w:lang w:val="uk-UA"/>
        </w:rPr>
        <w:t>Часто мийте руки</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Default="00091B26" w:rsidP="00091B26">
      <w:pPr>
        <w:pStyle w:val="a3"/>
        <w:numPr>
          <w:ilvl w:val="0"/>
          <w:numId w:val="2"/>
        </w:numPr>
        <w:tabs>
          <w:tab w:val="left" w:pos="1134"/>
        </w:tabs>
        <w:spacing w:after="0" w:line="240" w:lineRule="auto"/>
        <w:ind w:left="0" w:firstLine="709"/>
        <w:jc w:val="both"/>
        <w:rPr>
          <w:rFonts w:ascii="Times New Roman" w:hAnsi="Times New Roman"/>
          <w:sz w:val="28"/>
          <w:szCs w:val="34"/>
          <w:lang w:val="uk-UA"/>
        </w:rPr>
      </w:pPr>
      <w:r>
        <w:rPr>
          <w:rFonts w:ascii="Times New Roman" w:hAnsi="Times New Roman"/>
          <w:sz w:val="28"/>
          <w:szCs w:val="34"/>
          <w:lang w:val="uk-UA"/>
        </w:rPr>
        <w:t xml:space="preserve">Часто мийте руки з милом </w:t>
      </w:r>
      <w:proofErr w:type="spellStart"/>
      <w:r>
        <w:rPr>
          <w:rFonts w:ascii="Times New Roman" w:hAnsi="Times New Roman"/>
          <w:sz w:val="28"/>
          <w:szCs w:val="34"/>
          <w:lang w:val="uk-UA"/>
        </w:rPr>
        <w:t>принаймі</w:t>
      </w:r>
      <w:proofErr w:type="spellEnd"/>
      <w:r>
        <w:rPr>
          <w:rFonts w:ascii="Times New Roman" w:hAnsi="Times New Roman"/>
          <w:sz w:val="28"/>
          <w:szCs w:val="34"/>
          <w:lang w:val="uk-UA"/>
        </w:rPr>
        <w:t xml:space="preserve"> 20 секунд. Якщо немає можливості помити руки, їх потрібно обробити дезінфікуючими засобами на основі 60-95% спирту, втираючи достатню кількість у всю поверхню до їх висихання. У разі помітного забруднення рук обов’язково мийте руки з милом. Не торкайтеся очей, носа і рота брудними руками.</w:t>
      </w:r>
    </w:p>
    <w:p w:rsidR="00091B26" w:rsidRDefault="00091B26" w:rsidP="00091B26">
      <w:pPr>
        <w:pStyle w:val="a3"/>
        <w:tabs>
          <w:tab w:val="left" w:pos="1134"/>
        </w:tabs>
        <w:spacing w:after="0" w:line="240" w:lineRule="auto"/>
        <w:ind w:left="709"/>
        <w:jc w:val="both"/>
        <w:rPr>
          <w:rFonts w:ascii="Times New Roman" w:hAnsi="Times New Roman"/>
          <w:sz w:val="28"/>
          <w:szCs w:val="34"/>
          <w:lang w:val="uk-UA"/>
        </w:rPr>
      </w:pPr>
    </w:p>
    <w:p w:rsidR="00091B26" w:rsidRDefault="00091B26" w:rsidP="00091B26">
      <w:pPr>
        <w:pStyle w:val="a3"/>
        <w:tabs>
          <w:tab w:val="left" w:pos="1134"/>
        </w:tabs>
        <w:spacing w:after="0" w:line="240" w:lineRule="auto"/>
        <w:ind w:left="709"/>
        <w:jc w:val="center"/>
        <w:rPr>
          <w:rFonts w:ascii="Times New Roman" w:hAnsi="Times New Roman"/>
          <w:b/>
          <w:sz w:val="28"/>
          <w:szCs w:val="34"/>
          <w:lang w:val="uk-UA"/>
        </w:rPr>
      </w:pPr>
      <w:r w:rsidRPr="007C0A0E">
        <w:rPr>
          <w:rFonts w:ascii="Times New Roman" w:hAnsi="Times New Roman"/>
          <w:b/>
          <w:sz w:val="28"/>
          <w:szCs w:val="34"/>
          <w:lang w:val="uk-UA"/>
        </w:rPr>
        <w:t>Використовуйте індивідуальні предмети домашнього вжитку</w:t>
      </w:r>
    </w:p>
    <w:p w:rsidR="00091B26" w:rsidRPr="00E92AF9" w:rsidRDefault="00091B26" w:rsidP="00091B26">
      <w:pPr>
        <w:pStyle w:val="a3"/>
        <w:tabs>
          <w:tab w:val="left" w:pos="1134"/>
        </w:tabs>
        <w:spacing w:after="0" w:line="240" w:lineRule="auto"/>
        <w:ind w:left="709"/>
        <w:jc w:val="center"/>
        <w:rPr>
          <w:rFonts w:ascii="Times New Roman" w:hAnsi="Times New Roman"/>
          <w:b/>
          <w:sz w:val="16"/>
          <w:szCs w:val="16"/>
          <w:lang w:val="uk-UA"/>
        </w:rPr>
      </w:pPr>
    </w:p>
    <w:p w:rsidR="00091B26" w:rsidRDefault="00091B26" w:rsidP="00091B26">
      <w:pPr>
        <w:rPr>
          <w:rFonts w:ascii="Times New Roman" w:hAnsi="Times New Roman"/>
          <w:sz w:val="28"/>
          <w:szCs w:val="34"/>
          <w:lang w:val="uk-UA"/>
        </w:rPr>
      </w:pPr>
      <w:r>
        <w:rPr>
          <w:rFonts w:ascii="Times New Roman" w:hAnsi="Times New Roman"/>
          <w:sz w:val="28"/>
          <w:szCs w:val="34"/>
          <w:lang w:val="uk-UA"/>
        </w:rPr>
        <w:t>Не можна користуватися посудом, чашками, рушниками, постільною білизною та іншими предметами домашнього вжитку спільно з іншими людьми або домашніми тваринами. Після використання цих предметів їх слід ретельно обробити/помити мийними засобами</w:t>
      </w:r>
    </w:p>
    <w:p w:rsidR="00091B26" w:rsidRDefault="00091B26" w:rsidP="00091B26">
      <w:pPr>
        <w:rPr>
          <w:rFonts w:ascii="Times New Roman" w:hAnsi="Times New Roman"/>
          <w:sz w:val="28"/>
          <w:szCs w:val="34"/>
          <w:lang w:val="uk-UA"/>
        </w:rPr>
      </w:pPr>
    </w:p>
    <w:p w:rsidR="00091B26" w:rsidRDefault="00091B26" w:rsidP="00091B26">
      <w:pPr>
        <w:rPr>
          <w:rFonts w:ascii="Times New Roman" w:hAnsi="Times New Roman"/>
          <w:sz w:val="28"/>
          <w:szCs w:val="34"/>
          <w:lang w:val="uk-UA"/>
        </w:rPr>
      </w:pPr>
    </w:p>
    <w:p w:rsidR="00091B26" w:rsidRDefault="00091B26" w:rsidP="00091B26">
      <w:pPr>
        <w:rPr>
          <w:rFonts w:ascii="Times New Roman" w:hAnsi="Times New Roman"/>
          <w:sz w:val="28"/>
          <w:szCs w:val="34"/>
          <w:lang w:val="uk-UA"/>
        </w:rPr>
      </w:pPr>
    </w:p>
    <w:p w:rsidR="00091B26" w:rsidRDefault="00091B26" w:rsidP="00091B26">
      <w:pPr>
        <w:rPr>
          <w:rFonts w:ascii="Times New Roman" w:hAnsi="Times New Roman"/>
          <w:sz w:val="28"/>
          <w:szCs w:val="34"/>
          <w:lang w:val="uk-UA"/>
        </w:rPr>
      </w:pPr>
    </w:p>
    <w:sectPr w:rsidR="00091B26" w:rsidSect="00016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08D"/>
    <w:multiLevelType w:val="hybridMultilevel"/>
    <w:tmpl w:val="E83E461E"/>
    <w:lvl w:ilvl="0" w:tplc="40DC8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6156F"/>
    <w:multiLevelType w:val="hybridMultilevel"/>
    <w:tmpl w:val="A9E06692"/>
    <w:lvl w:ilvl="0" w:tplc="632AA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F11E80"/>
    <w:multiLevelType w:val="hybridMultilevel"/>
    <w:tmpl w:val="8EFE3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91B26"/>
    <w:rsid w:val="00016C45"/>
    <w:rsid w:val="00091B26"/>
    <w:rsid w:val="006D0F0F"/>
    <w:rsid w:val="0078501F"/>
    <w:rsid w:val="0089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26"/>
    <w:pPr>
      <w:ind w:left="720"/>
      <w:contextualSpacing/>
    </w:pPr>
  </w:style>
  <w:style w:type="paragraph" w:styleId="a4">
    <w:name w:val="Balloon Text"/>
    <w:basedOn w:val="a"/>
    <w:link w:val="a5"/>
    <w:uiPriority w:val="99"/>
    <w:semiHidden/>
    <w:unhideWhenUsed/>
    <w:rsid w:val="00091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2020-05-04T11:23:00Z</dcterms:created>
  <dcterms:modified xsi:type="dcterms:W3CDTF">2020-05-05T10:12:00Z</dcterms:modified>
</cp:coreProperties>
</file>